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157F5" w14:textId="77777777" w:rsidR="003936AF" w:rsidRDefault="003936AF" w:rsidP="00560D70">
      <w:pPr>
        <w:spacing w:line="30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Шаблон Дополнительной профессиональной программы профессиональной переподготовк</w:t>
      </w:r>
      <w:r w:rsidR="00F54C9F">
        <w:rPr>
          <w:b/>
          <w:sz w:val="24"/>
          <w:szCs w:val="24"/>
        </w:rPr>
        <w:t>и (с модулями</w:t>
      </w:r>
      <w:r>
        <w:rPr>
          <w:b/>
          <w:sz w:val="24"/>
          <w:szCs w:val="24"/>
        </w:rPr>
        <w:t>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683"/>
      </w:tblGrid>
      <w:tr w:rsidR="003936AF" w:rsidRPr="003936AF" w14:paraId="68A2B755" w14:textId="77777777" w:rsidTr="00EB5E9F">
        <w:trPr>
          <w:tblHeader/>
        </w:trPr>
        <w:tc>
          <w:tcPr>
            <w:tcW w:w="2093" w:type="dxa"/>
          </w:tcPr>
          <w:p w14:paraId="45E81CDB" w14:textId="77777777" w:rsidR="003936AF" w:rsidRPr="003936AF" w:rsidRDefault="003936AF" w:rsidP="003936AF">
            <w:pPr>
              <w:numPr>
                <w:ilvl w:val="12"/>
                <w:numId w:val="0"/>
              </w:numPr>
              <w:jc w:val="both"/>
              <w:rPr>
                <w:rFonts w:ascii="Courier New" w:hAnsi="Courier New"/>
                <w:b/>
                <w:i/>
                <w:sz w:val="24"/>
              </w:rPr>
            </w:pPr>
            <w:r w:rsidRPr="003936AF">
              <w:rPr>
                <w:rFonts w:ascii="Courier New" w:hAnsi="Courier New"/>
                <w:b/>
                <w:i/>
                <w:sz w:val="24"/>
              </w:rPr>
              <w:t>Издание №</w:t>
            </w:r>
          </w:p>
        </w:tc>
        <w:tc>
          <w:tcPr>
            <w:tcW w:w="7683" w:type="dxa"/>
          </w:tcPr>
          <w:p w14:paraId="74A7E901" w14:textId="77777777" w:rsidR="003936AF" w:rsidRPr="003936AF" w:rsidRDefault="003936AF" w:rsidP="003936AF">
            <w:pPr>
              <w:numPr>
                <w:ilvl w:val="12"/>
                <w:numId w:val="0"/>
              </w:numPr>
              <w:jc w:val="both"/>
              <w:rPr>
                <w:rFonts w:ascii="Courier New" w:hAnsi="Courier New"/>
                <w:b/>
                <w:i/>
                <w:sz w:val="24"/>
              </w:rPr>
            </w:pPr>
            <w:r w:rsidRPr="003936AF">
              <w:rPr>
                <w:rFonts w:ascii="Courier New" w:hAnsi="Courier New"/>
                <w:b/>
                <w:i/>
                <w:sz w:val="24"/>
              </w:rPr>
              <w:t>Изменения</w:t>
            </w:r>
          </w:p>
        </w:tc>
      </w:tr>
      <w:tr w:rsidR="003936AF" w:rsidRPr="003936AF" w14:paraId="21E52CE0" w14:textId="77777777" w:rsidTr="00EB5E9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2E57" w14:textId="77777777" w:rsidR="003936AF" w:rsidRPr="003936AF" w:rsidRDefault="00F54C9F" w:rsidP="003936AF">
            <w:pPr>
              <w:numPr>
                <w:ilvl w:val="12"/>
                <w:numId w:val="0"/>
              </w:numPr>
              <w:jc w:val="both"/>
              <w:rPr>
                <w:i/>
              </w:rPr>
            </w:pPr>
            <w:r>
              <w:rPr>
                <w:i/>
              </w:rPr>
              <w:t>00</w:t>
            </w:r>
            <w:r w:rsidR="00B861E8">
              <w:rPr>
                <w:i/>
              </w:rPr>
              <w:t>/10</w:t>
            </w:r>
            <w:r w:rsidR="003936AF">
              <w:rPr>
                <w:i/>
              </w:rPr>
              <w:t>.0</w:t>
            </w:r>
            <w:r w:rsidR="00B861E8">
              <w:rPr>
                <w:i/>
              </w:rPr>
              <w:t>1</w:t>
            </w:r>
            <w:r w:rsidR="003936AF">
              <w:rPr>
                <w:i/>
              </w:rPr>
              <w:t>.2022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A01E" w14:textId="77777777" w:rsidR="003936AF" w:rsidRPr="003936AF" w:rsidRDefault="00F54C9F" w:rsidP="003936AF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>
              <w:rPr>
                <w:i/>
              </w:rPr>
              <w:t>Это первое издание.</w:t>
            </w:r>
          </w:p>
          <w:p w14:paraId="18B15094" w14:textId="77777777" w:rsidR="003936AF" w:rsidRPr="003936AF" w:rsidRDefault="003936AF" w:rsidP="003936AF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936AF">
              <w:rPr>
                <w:i/>
              </w:rPr>
              <w:t>Измене</w:t>
            </w:r>
            <w:r w:rsidR="0099494F">
              <w:rPr>
                <w:i/>
              </w:rPr>
              <w:t xml:space="preserve">ния согласованы: </w:t>
            </w:r>
            <w:r w:rsidRPr="003936AF">
              <w:rPr>
                <w:i/>
              </w:rPr>
              <w:t>Н.В. Матюхова, М.В. Блазаренас, С.Г. Селезнева.</w:t>
            </w:r>
          </w:p>
          <w:p w14:paraId="656D01A6" w14:textId="77777777" w:rsidR="003936AF" w:rsidRPr="003936AF" w:rsidRDefault="003936AF" w:rsidP="003936AF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936AF">
              <w:rPr>
                <w:i/>
              </w:rPr>
              <w:t>Изменения утверждены: Н.В. Матюхова</w:t>
            </w:r>
          </w:p>
        </w:tc>
      </w:tr>
      <w:tr w:rsidR="004A5E33" w:rsidRPr="003936AF" w14:paraId="650E89B6" w14:textId="77777777" w:rsidTr="00EB5E9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529B" w14:textId="77777777" w:rsidR="004A5E33" w:rsidRDefault="004A5E33" w:rsidP="003936AF">
            <w:pPr>
              <w:numPr>
                <w:ilvl w:val="12"/>
                <w:numId w:val="0"/>
              </w:numPr>
              <w:jc w:val="both"/>
              <w:rPr>
                <w:i/>
              </w:rPr>
            </w:pPr>
            <w:r>
              <w:rPr>
                <w:i/>
              </w:rPr>
              <w:t>01/24.01.2023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FE37" w14:textId="77777777" w:rsidR="004A5E33" w:rsidRPr="004A5E33" w:rsidRDefault="004A5E33" w:rsidP="004A5E33">
            <w:pPr>
              <w:numPr>
                <w:ilvl w:val="12"/>
                <w:numId w:val="0"/>
              </w:numPr>
              <w:jc w:val="both"/>
              <w:rPr>
                <w:i/>
                <w:szCs w:val="22"/>
              </w:rPr>
            </w:pPr>
            <w:r w:rsidRPr="004A5E33">
              <w:rPr>
                <w:i/>
                <w:szCs w:val="22"/>
              </w:rPr>
              <w:t>Внесены изменения в подраздел 1.4. Требования к слушателям.</w:t>
            </w:r>
          </w:p>
          <w:p w14:paraId="05AD7234" w14:textId="77777777" w:rsidR="004A5E33" w:rsidRPr="004A5E33" w:rsidRDefault="004A5E33" w:rsidP="004A5E33">
            <w:pPr>
              <w:numPr>
                <w:ilvl w:val="12"/>
                <w:numId w:val="0"/>
              </w:numPr>
              <w:jc w:val="both"/>
              <w:rPr>
                <w:i/>
                <w:szCs w:val="22"/>
              </w:rPr>
            </w:pPr>
            <w:r w:rsidRPr="004A5E33">
              <w:rPr>
                <w:i/>
                <w:szCs w:val="22"/>
              </w:rPr>
              <w:t xml:space="preserve">Абзац с текстом «Уровень образования слушателей для допуска к обучению – не ниже среднего профессионального образования» заменен на текст «К освоению </w:t>
            </w:r>
            <w:r>
              <w:rPr>
                <w:i/>
                <w:szCs w:val="22"/>
              </w:rPr>
              <w:t>программы профессиональной переподготовки</w:t>
            </w:r>
            <w:r w:rsidRPr="004A5E33">
              <w:rPr>
                <w:i/>
                <w:szCs w:val="22"/>
              </w:rPr>
              <w:t xml:space="preserve"> допускаются лица, имеющие/получающие среднее профессиональное и (или) высшее образование».</w:t>
            </w:r>
          </w:p>
          <w:p w14:paraId="6A02EFDB" w14:textId="77777777" w:rsidR="004A5E33" w:rsidRPr="004A5E33" w:rsidRDefault="004A5E33" w:rsidP="004A5E33">
            <w:pPr>
              <w:numPr>
                <w:ilvl w:val="12"/>
                <w:numId w:val="0"/>
              </w:numPr>
              <w:jc w:val="both"/>
              <w:rPr>
                <w:i/>
                <w:szCs w:val="22"/>
              </w:rPr>
            </w:pPr>
            <w:r w:rsidRPr="004A5E33">
              <w:rPr>
                <w:i/>
                <w:szCs w:val="22"/>
              </w:rPr>
              <w:t>Изменения внесены: В.А. Дороничев</w:t>
            </w:r>
          </w:p>
          <w:p w14:paraId="0DB8A2E4" w14:textId="77777777" w:rsidR="004A5E33" w:rsidRPr="004A5E33" w:rsidRDefault="004A5E33" w:rsidP="004A5E33">
            <w:pPr>
              <w:numPr>
                <w:ilvl w:val="12"/>
                <w:numId w:val="0"/>
              </w:numPr>
              <w:jc w:val="both"/>
              <w:rPr>
                <w:i/>
                <w:szCs w:val="22"/>
              </w:rPr>
            </w:pPr>
            <w:r w:rsidRPr="004A5E33">
              <w:rPr>
                <w:i/>
                <w:szCs w:val="22"/>
              </w:rPr>
              <w:t>Изменения согласованы: Н.В. Матюхова, М.В. Блазаренас, А.И. Бурдилов.</w:t>
            </w:r>
          </w:p>
          <w:p w14:paraId="7F4DC1BE" w14:textId="77777777" w:rsidR="004A5E33" w:rsidRDefault="004A5E33" w:rsidP="004A5E33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4A5E33">
              <w:rPr>
                <w:i/>
                <w:szCs w:val="22"/>
              </w:rPr>
              <w:t>Изменения утверждены: Н.В. Матюхова</w:t>
            </w:r>
          </w:p>
        </w:tc>
      </w:tr>
      <w:tr w:rsidR="007474EF" w:rsidRPr="003936AF" w14:paraId="2186523F" w14:textId="77777777" w:rsidTr="00EB5E9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F656" w14:textId="77777777" w:rsidR="007474EF" w:rsidRDefault="007474EF" w:rsidP="007474EF">
            <w:pPr>
              <w:numPr>
                <w:ilvl w:val="12"/>
                <w:numId w:val="0"/>
              </w:numPr>
              <w:jc w:val="both"/>
              <w:rPr>
                <w:i/>
              </w:rPr>
            </w:pPr>
            <w:r>
              <w:rPr>
                <w:i/>
              </w:rPr>
              <w:t>02/12.09.2023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3EAC" w14:textId="77777777" w:rsidR="007474EF" w:rsidRDefault="007474EF" w:rsidP="007474EF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>
              <w:rPr>
                <w:i/>
              </w:rPr>
              <w:t>Внесены изменения в подразделы 1.1., 1.2., 1.6.</w:t>
            </w:r>
          </w:p>
          <w:p w14:paraId="17D92906" w14:textId="77777777" w:rsidR="007474EF" w:rsidRDefault="007474EF" w:rsidP="007474EF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>
              <w:rPr>
                <w:i/>
              </w:rPr>
              <w:t>Приведены варианты внесения записей в дипломах профессиональной переподготовки</w:t>
            </w:r>
          </w:p>
          <w:p w14:paraId="01078B2C" w14:textId="77777777" w:rsidR="007474EF" w:rsidRPr="00355256" w:rsidRDefault="007474EF" w:rsidP="007474EF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55256">
              <w:rPr>
                <w:i/>
              </w:rPr>
              <w:t>Изменения внесены: В.А. Дороничев</w:t>
            </w:r>
          </w:p>
          <w:p w14:paraId="1972CF1C" w14:textId="77777777" w:rsidR="007474EF" w:rsidRPr="00355256" w:rsidRDefault="007474EF" w:rsidP="007474EF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55256">
              <w:rPr>
                <w:i/>
              </w:rPr>
              <w:t>Изменения согласованы: Н.В. Матюхова, М.В. Блазаренас, А.И. Бурдилов.</w:t>
            </w:r>
          </w:p>
          <w:p w14:paraId="64801A85" w14:textId="77777777" w:rsidR="007474EF" w:rsidRPr="00355256" w:rsidRDefault="007474EF" w:rsidP="007474EF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55256">
              <w:rPr>
                <w:i/>
              </w:rPr>
              <w:t>Изменения утверждены: Н.В. Матюхова</w:t>
            </w:r>
          </w:p>
        </w:tc>
      </w:tr>
    </w:tbl>
    <w:p w14:paraId="390E08AA" w14:textId="77777777" w:rsidR="003936AF" w:rsidRDefault="003936AF" w:rsidP="00560D70">
      <w:pPr>
        <w:spacing w:line="300" w:lineRule="auto"/>
        <w:rPr>
          <w:b/>
          <w:sz w:val="24"/>
          <w:szCs w:val="24"/>
        </w:rPr>
      </w:pPr>
    </w:p>
    <w:p w14:paraId="6A6F2A10" w14:textId="77777777" w:rsidR="003936AF" w:rsidRPr="003936AF" w:rsidRDefault="003936AF" w:rsidP="003936AF">
      <w:pPr>
        <w:spacing w:line="300" w:lineRule="auto"/>
        <w:ind w:firstLine="567"/>
        <w:jc w:val="both"/>
        <w:rPr>
          <w:color w:val="FF0000"/>
          <w:sz w:val="24"/>
          <w:szCs w:val="24"/>
        </w:rPr>
      </w:pPr>
      <w:r w:rsidRPr="003936AF">
        <w:rPr>
          <w:color w:val="FF0000"/>
          <w:sz w:val="24"/>
          <w:szCs w:val="24"/>
        </w:rPr>
        <w:t xml:space="preserve">Настоящий Шаблон предназначен для разработки </w:t>
      </w:r>
      <w:r w:rsidR="00FB7BA7">
        <w:rPr>
          <w:color w:val="FF0000"/>
          <w:sz w:val="24"/>
          <w:szCs w:val="24"/>
        </w:rPr>
        <w:t xml:space="preserve">многомодульной </w:t>
      </w:r>
      <w:r w:rsidRPr="003936AF">
        <w:rPr>
          <w:color w:val="FF0000"/>
          <w:sz w:val="24"/>
          <w:szCs w:val="24"/>
        </w:rPr>
        <w:t>дополнительной профессиональной программы</w:t>
      </w:r>
      <w:r>
        <w:rPr>
          <w:color w:val="FF0000"/>
          <w:sz w:val="24"/>
          <w:szCs w:val="24"/>
        </w:rPr>
        <w:t xml:space="preserve"> профессиональной переподготовки</w:t>
      </w:r>
      <w:r w:rsidRPr="003936AF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руково</w:t>
      </w:r>
      <w:r w:rsidR="00F90811">
        <w:rPr>
          <w:color w:val="FF0000"/>
          <w:sz w:val="24"/>
          <w:szCs w:val="24"/>
        </w:rPr>
        <w:t>дителей и специалистов</w:t>
      </w:r>
      <w:r w:rsidRPr="003936AF">
        <w:rPr>
          <w:color w:val="FF0000"/>
          <w:sz w:val="24"/>
          <w:szCs w:val="24"/>
        </w:rPr>
        <w:t>.</w:t>
      </w:r>
    </w:p>
    <w:p w14:paraId="45AD8C84" w14:textId="77777777" w:rsidR="003936AF" w:rsidRPr="003936AF" w:rsidRDefault="003936AF" w:rsidP="003936AF">
      <w:pPr>
        <w:spacing w:line="300" w:lineRule="auto"/>
        <w:ind w:firstLine="567"/>
        <w:jc w:val="both"/>
        <w:rPr>
          <w:b/>
          <w:color w:val="FF0000"/>
          <w:sz w:val="24"/>
          <w:szCs w:val="24"/>
        </w:rPr>
      </w:pPr>
      <w:r w:rsidRPr="003936AF">
        <w:rPr>
          <w:b/>
          <w:color w:val="FF0000"/>
          <w:sz w:val="24"/>
          <w:szCs w:val="24"/>
        </w:rPr>
        <w:t>Требования к оформлению</w:t>
      </w:r>
    </w:p>
    <w:p w14:paraId="2DF48297" w14:textId="77777777" w:rsidR="003936AF" w:rsidRPr="003936AF" w:rsidRDefault="003936AF" w:rsidP="003936AF">
      <w:pPr>
        <w:spacing w:line="300" w:lineRule="auto"/>
        <w:ind w:firstLine="567"/>
        <w:jc w:val="both"/>
        <w:rPr>
          <w:color w:val="FF0000"/>
          <w:sz w:val="24"/>
          <w:szCs w:val="24"/>
        </w:rPr>
      </w:pPr>
      <w:r w:rsidRPr="003936AF">
        <w:rPr>
          <w:color w:val="FF0000"/>
          <w:sz w:val="24"/>
          <w:szCs w:val="24"/>
        </w:rPr>
        <w:t>Текст шаблона, выделенный красным цветом, подлежит редактированию или удалению (при необходимости). Курсивом выделены пояснения и примеры</w:t>
      </w:r>
      <w:r>
        <w:rPr>
          <w:color w:val="FF0000"/>
          <w:sz w:val="24"/>
          <w:szCs w:val="24"/>
        </w:rPr>
        <w:t>.</w:t>
      </w:r>
    </w:p>
    <w:p w14:paraId="18429E25" w14:textId="77777777" w:rsidR="003936AF" w:rsidRPr="003936AF" w:rsidRDefault="003936AF" w:rsidP="003936AF">
      <w:pPr>
        <w:spacing w:line="300" w:lineRule="auto"/>
        <w:ind w:firstLine="567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Программа профессиональной переподготовки</w:t>
      </w:r>
      <w:r w:rsidRPr="003936AF">
        <w:rPr>
          <w:color w:val="FF0000"/>
          <w:sz w:val="24"/>
          <w:szCs w:val="24"/>
        </w:rPr>
        <w:t xml:space="preserve"> выполняется на бумажном носителе и/или в виде электронного документа.</w:t>
      </w:r>
    </w:p>
    <w:p w14:paraId="4EB9A943" w14:textId="77777777" w:rsidR="003936AF" w:rsidRPr="003936AF" w:rsidRDefault="003936AF" w:rsidP="003936AF">
      <w:pPr>
        <w:spacing w:line="300" w:lineRule="auto"/>
        <w:ind w:firstLine="567"/>
        <w:jc w:val="both"/>
        <w:rPr>
          <w:color w:val="FF0000"/>
          <w:sz w:val="24"/>
          <w:szCs w:val="24"/>
        </w:rPr>
      </w:pPr>
      <w:r w:rsidRPr="003936AF">
        <w:rPr>
          <w:color w:val="FF0000"/>
          <w:sz w:val="24"/>
          <w:szCs w:val="24"/>
        </w:rPr>
        <w:t>Страницы текста документа и включенные в него иллюстрации, таблицы должны соответствовать формату А4.</w:t>
      </w:r>
    </w:p>
    <w:p w14:paraId="439F558B" w14:textId="77777777" w:rsidR="000D5467" w:rsidRPr="000D5467" w:rsidRDefault="000D5467" w:rsidP="000D5467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0D5467">
        <w:rPr>
          <w:rFonts w:eastAsia="Calibri"/>
          <w:color w:val="FF0000"/>
          <w:sz w:val="24"/>
          <w:szCs w:val="24"/>
          <w:lang w:eastAsia="en-US"/>
        </w:rPr>
        <w:t>Текст документа следует печатать с использованием компьютера и принтера с двух сторон бумаги, соблюдая следующие размеры полей: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0D5467" w:rsidRPr="009148A1" w14:paraId="328F4AF5" w14:textId="77777777" w:rsidTr="009148A1">
        <w:tc>
          <w:tcPr>
            <w:tcW w:w="4813" w:type="dxa"/>
            <w:shd w:val="clear" w:color="auto" w:fill="auto"/>
          </w:tcPr>
          <w:p w14:paraId="52A1860B" w14:textId="77777777" w:rsidR="000D5467" w:rsidRPr="009148A1" w:rsidRDefault="000D5467" w:rsidP="009148A1">
            <w:pPr>
              <w:autoSpaceDE w:val="0"/>
              <w:autoSpaceDN w:val="0"/>
              <w:adjustRightInd w:val="0"/>
              <w:spacing w:line="300" w:lineRule="auto"/>
              <w:ind w:firstLine="567"/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9148A1">
              <w:rPr>
                <w:rFonts w:eastAsia="Calibri"/>
                <w:color w:val="FF0000"/>
                <w:sz w:val="24"/>
                <w:szCs w:val="24"/>
                <w:lang w:eastAsia="en-US"/>
              </w:rPr>
              <w:t>левое – 25 мм;</w:t>
            </w:r>
          </w:p>
        </w:tc>
        <w:tc>
          <w:tcPr>
            <w:tcW w:w="4814" w:type="dxa"/>
            <w:shd w:val="clear" w:color="auto" w:fill="auto"/>
          </w:tcPr>
          <w:p w14:paraId="19A037F4" w14:textId="77777777" w:rsidR="000D5467" w:rsidRPr="009148A1" w:rsidRDefault="000D5467" w:rsidP="009148A1">
            <w:pPr>
              <w:autoSpaceDE w:val="0"/>
              <w:autoSpaceDN w:val="0"/>
              <w:adjustRightInd w:val="0"/>
              <w:spacing w:line="300" w:lineRule="auto"/>
              <w:ind w:firstLine="567"/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</w:p>
        </w:tc>
      </w:tr>
      <w:tr w:rsidR="000D5467" w:rsidRPr="009148A1" w14:paraId="331C6739" w14:textId="77777777" w:rsidTr="009148A1">
        <w:tc>
          <w:tcPr>
            <w:tcW w:w="4813" w:type="dxa"/>
            <w:shd w:val="clear" w:color="auto" w:fill="auto"/>
          </w:tcPr>
          <w:p w14:paraId="3E3B5F23" w14:textId="77777777" w:rsidR="000D5467" w:rsidRPr="009148A1" w:rsidRDefault="000D5467" w:rsidP="009148A1">
            <w:pPr>
              <w:autoSpaceDE w:val="0"/>
              <w:autoSpaceDN w:val="0"/>
              <w:adjustRightInd w:val="0"/>
              <w:spacing w:line="300" w:lineRule="auto"/>
              <w:ind w:firstLine="567"/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9148A1">
              <w:rPr>
                <w:rFonts w:eastAsia="Calibri"/>
                <w:color w:val="FF0000"/>
                <w:sz w:val="24"/>
                <w:szCs w:val="24"/>
                <w:lang w:eastAsia="en-US"/>
              </w:rPr>
              <w:t>правое – 15 мм;</w:t>
            </w:r>
          </w:p>
        </w:tc>
        <w:tc>
          <w:tcPr>
            <w:tcW w:w="4814" w:type="dxa"/>
            <w:shd w:val="clear" w:color="auto" w:fill="auto"/>
          </w:tcPr>
          <w:p w14:paraId="06BD9C28" w14:textId="77777777" w:rsidR="000D5467" w:rsidRPr="009148A1" w:rsidRDefault="000D5467" w:rsidP="009148A1">
            <w:pPr>
              <w:autoSpaceDE w:val="0"/>
              <w:autoSpaceDN w:val="0"/>
              <w:adjustRightInd w:val="0"/>
              <w:spacing w:line="300" w:lineRule="auto"/>
              <w:ind w:firstLine="567"/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</w:p>
        </w:tc>
      </w:tr>
      <w:tr w:rsidR="000D5467" w:rsidRPr="009148A1" w14:paraId="287D2A95" w14:textId="77777777" w:rsidTr="009148A1">
        <w:tc>
          <w:tcPr>
            <w:tcW w:w="4813" w:type="dxa"/>
            <w:shd w:val="clear" w:color="auto" w:fill="auto"/>
          </w:tcPr>
          <w:p w14:paraId="63B0D47D" w14:textId="77777777" w:rsidR="000D5467" w:rsidRPr="009148A1" w:rsidRDefault="000D5467" w:rsidP="009148A1">
            <w:pPr>
              <w:autoSpaceDE w:val="0"/>
              <w:autoSpaceDN w:val="0"/>
              <w:adjustRightInd w:val="0"/>
              <w:spacing w:line="300" w:lineRule="auto"/>
              <w:ind w:firstLine="567"/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9148A1">
              <w:rPr>
                <w:rFonts w:eastAsia="Calibri"/>
                <w:color w:val="FF0000"/>
                <w:sz w:val="24"/>
                <w:szCs w:val="24"/>
                <w:lang w:eastAsia="en-US"/>
              </w:rPr>
              <w:t>верхнее – 20 мм;</w:t>
            </w:r>
          </w:p>
        </w:tc>
        <w:tc>
          <w:tcPr>
            <w:tcW w:w="4814" w:type="dxa"/>
            <w:shd w:val="clear" w:color="auto" w:fill="auto"/>
          </w:tcPr>
          <w:p w14:paraId="11D4B700" w14:textId="77777777" w:rsidR="000D5467" w:rsidRPr="009148A1" w:rsidRDefault="000D5467" w:rsidP="009148A1">
            <w:pPr>
              <w:autoSpaceDE w:val="0"/>
              <w:autoSpaceDN w:val="0"/>
              <w:adjustRightInd w:val="0"/>
              <w:spacing w:line="300" w:lineRule="auto"/>
              <w:ind w:firstLine="567"/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</w:p>
        </w:tc>
      </w:tr>
      <w:tr w:rsidR="000D5467" w:rsidRPr="009148A1" w14:paraId="47FC2970" w14:textId="77777777" w:rsidTr="009148A1">
        <w:tc>
          <w:tcPr>
            <w:tcW w:w="4813" w:type="dxa"/>
            <w:shd w:val="clear" w:color="auto" w:fill="auto"/>
          </w:tcPr>
          <w:p w14:paraId="64D756B7" w14:textId="77777777" w:rsidR="000D5467" w:rsidRPr="009148A1" w:rsidRDefault="000D5467" w:rsidP="009148A1">
            <w:pPr>
              <w:autoSpaceDE w:val="0"/>
              <w:autoSpaceDN w:val="0"/>
              <w:adjustRightInd w:val="0"/>
              <w:spacing w:line="300" w:lineRule="auto"/>
              <w:ind w:firstLine="567"/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9148A1">
              <w:rPr>
                <w:rFonts w:eastAsia="Calibri"/>
                <w:color w:val="FF0000"/>
                <w:sz w:val="24"/>
                <w:szCs w:val="24"/>
                <w:lang w:eastAsia="en-US"/>
              </w:rPr>
              <w:t>нижнее – 20 мм.</w:t>
            </w:r>
          </w:p>
        </w:tc>
        <w:tc>
          <w:tcPr>
            <w:tcW w:w="4814" w:type="dxa"/>
            <w:shd w:val="clear" w:color="auto" w:fill="auto"/>
          </w:tcPr>
          <w:p w14:paraId="34269A59" w14:textId="77777777" w:rsidR="000D5467" w:rsidRPr="009148A1" w:rsidRDefault="000D5467" w:rsidP="009148A1">
            <w:pPr>
              <w:autoSpaceDE w:val="0"/>
              <w:autoSpaceDN w:val="0"/>
              <w:adjustRightInd w:val="0"/>
              <w:spacing w:line="300" w:lineRule="auto"/>
              <w:ind w:firstLine="567"/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</w:p>
        </w:tc>
      </w:tr>
    </w:tbl>
    <w:p w14:paraId="2FCE971D" w14:textId="77777777" w:rsidR="003936AF" w:rsidRPr="003936AF" w:rsidRDefault="003936AF" w:rsidP="003936AF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3936AF">
        <w:rPr>
          <w:rFonts w:eastAsia="Calibri"/>
          <w:color w:val="FF0000"/>
          <w:sz w:val="24"/>
          <w:szCs w:val="24"/>
          <w:lang w:eastAsia="en-US"/>
        </w:rPr>
        <w:t xml:space="preserve">Расстояние от края листа до колонтитула: верхнего – 10 мм; нижнего – 10 мм. </w:t>
      </w:r>
    </w:p>
    <w:p w14:paraId="2387FCD1" w14:textId="77777777" w:rsidR="003936AF" w:rsidRPr="003936AF" w:rsidRDefault="003936AF" w:rsidP="003936AF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3936AF">
        <w:rPr>
          <w:rFonts w:eastAsia="Calibri"/>
          <w:color w:val="FF0000"/>
          <w:sz w:val="24"/>
          <w:szCs w:val="24"/>
          <w:lang w:eastAsia="en-US"/>
        </w:rPr>
        <w:t xml:space="preserve">Ориентация печати – книжная. При необходимости для таблиц, рисунков допускается альбомная ориентация. </w:t>
      </w:r>
    </w:p>
    <w:p w14:paraId="32FAAA21" w14:textId="77777777" w:rsidR="003936AF" w:rsidRPr="003936AF" w:rsidRDefault="003936AF" w:rsidP="003936AF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3936AF">
        <w:rPr>
          <w:rFonts w:eastAsia="Calibri"/>
          <w:color w:val="FF0000"/>
          <w:sz w:val="24"/>
          <w:szCs w:val="24"/>
          <w:lang w:eastAsia="en-US"/>
        </w:rPr>
        <w:t xml:space="preserve">Текстовый документ выполняется с использованием компьютера в программе Microsoft Word. При этом следует соблюдать следующие требования: </w:t>
      </w:r>
    </w:p>
    <w:p w14:paraId="555D8369" w14:textId="77777777" w:rsidR="003936AF" w:rsidRPr="00EB5E9F" w:rsidRDefault="003936AF" w:rsidP="003936AF">
      <w:pPr>
        <w:pStyle w:val="ae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00" w:lineRule="auto"/>
        <w:ind w:left="0" w:firstLine="709"/>
        <w:contextualSpacing/>
        <w:jc w:val="both"/>
        <w:rPr>
          <w:rFonts w:eastAsia="Calibri"/>
          <w:color w:val="FF0000"/>
          <w:lang w:eastAsia="en-US"/>
        </w:rPr>
      </w:pPr>
      <w:r w:rsidRPr="00EB5E9F">
        <w:rPr>
          <w:rFonts w:eastAsia="Calibri"/>
          <w:color w:val="FF0000"/>
          <w:lang w:eastAsia="en-US"/>
        </w:rPr>
        <w:t xml:space="preserve">шрифт Times New Roman, размер (кегль) – 14, стиль (начертание) – обычный, цвет шрифта – черный; </w:t>
      </w:r>
    </w:p>
    <w:p w14:paraId="7F8741A9" w14:textId="77777777" w:rsidR="003936AF" w:rsidRPr="00EB5E9F" w:rsidRDefault="003936AF" w:rsidP="003936AF">
      <w:pPr>
        <w:pStyle w:val="ae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00" w:lineRule="auto"/>
        <w:ind w:left="0" w:firstLine="709"/>
        <w:contextualSpacing/>
        <w:jc w:val="both"/>
        <w:rPr>
          <w:rFonts w:eastAsia="Calibri"/>
          <w:color w:val="FF0000"/>
          <w:lang w:eastAsia="en-US"/>
        </w:rPr>
      </w:pPr>
      <w:r w:rsidRPr="00EB5E9F">
        <w:rPr>
          <w:rFonts w:eastAsia="Calibri"/>
          <w:color w:val="FF0000"/>
          <w:lang w:eastAsia="en-US"/>
        </w:rPr>
        <w:lastRenderedPageBreak/>
        <w:t xml:space="preserve">выравнивание – по ширине (основной текст документа); абзацный отступ – 1,25 см; междустрочный интервал – с множителем 1,25, допускается междустрочный интервал с множителем 1; </w:t>
      </w:r>
    </w:p>
    <w:p w14:paraId="02EEED87" w14:textId="77777777" w:rsidR="003936AF" w:rsidRPr="00EB5E9F" w:rsidRDefault="003936AF" w:rsidP="003936AF">
      <w:pPr>
        <w:pStyle w:val="ae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00" w:lineRule="auto"/>
        <w:ind w:left="0" w:firstLine="709"/>
        <w:contextualSpacing/>
        <w:jc w:val="both"/>
        <w:rPr>
          <w:rFonts w:eastAsia="Calibri"/>
          <w:color w:val="FF0000"/>
          <w:lang w:eastAsia="en-US"/>
        </w:rPr>
      </w:pPr>
      <w:r w:rsidRPr="00EB5E9F">
        <w:rPr>
          <w:rFonts w:eastAsia="Calibri"/>
          <w:color w:val="FF0000"/>
          <w:lang w:eastAsia="en-US"/>
        </w:rPr>
        <w:t>интервал между заголовком и текстом 18 пт;</w:t>
      </w:r>
    </w:p>
    <w:p w14:paraId="231B14B5" w14:textId="77777777" w:rsidR="003936AF" w:rsidRPr="00EB5E9F" w:rsidRDefault="003936AF" w:rsidP="003936AF">
      <w:pPr>
        <w:pStyle w:val="ae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00" w:lineRule="auto"/>
        <w:ind w:left="0" w:firstLine="709"/>
        <w:contextualSpacing/>
        <w:jc w:val="both"/>
        <w:rPr>
          <w:rFonts w:eastAsia="Calibri"/>
          <w:color w:val="FF0000"/>
          <w:lang w:eastAsia="en-US"/>
        </w:rPr>
      </w:pPr>
      <w:r w:rsidRPr="00EB5E9F">
        <w:rPr>
          <w:rFonts w:eastAsia="Calibri"/>
          <w:color w:val="FF0000"/>
          <w:lang w:eastAsia="en-US"/>
        </w:rPr>
        <w:t xml:space="preserve">интервал между заголовком и текстом в п. 9.2 Содержание </w:t>
      </w:r>
      <w:r w:rsidR="00000B96">
        <w:rPr>
          <w:rFonts w:eastAsia="Calibri"/>
          <w:color w:val="FF0000"/>
          <w:lang w:eastAsia="en-US"/>
        </w:rPr>
        <w:t>программы профессиональной переподготовки</w:t>
      </w:r>
      <w:r w:rsidRPr="00EB5E9F">
        <w:rPr>
          <w:rFonts w:eastAsia="Calibri"/>
          <w:color w:val="FF0000"/>
          <w:lang w:eastAsia="en-US"/>
        </w:rPr>
        <w:t xml:space="preserve"> по курсу - 12 пт;</w:t>
      </w:r>
    </w:p>
    <w:p w14:paraId="60F6343A" w14:textId="77777777" w:rsidR="003936AF" w:rsidRPr="00EB5E9F" w:rsidRDefault="003936AF" w:rsidP="003936AF">
      <w:pPr>
        <w:pStyle w:val="ae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00" w:lineRule="auto"/>
        <w:ind w:left="0" w:firstLine="709"/>
        <w:contextualSpacing/>
        <w:jc w:val="both"/>
        <w:rPr>
          <w:rFonts w:eastAsia="Calibri"/>
          <w:color w:val="FF0000"/>
          <w:lang w:eastAsia="en-US"/>
        </w:rPr>
      </w:pPr>
      <w:r w:rsidRPr="00EB5E9F">
        <w:rPr>
          <w:rFonts w:eastAsia="Calibri"/>
          <w:color w:val="FF0000"/>
          <w:lang w:eastAsia="en-US"/>
        </w:rPr>
        <w:t>автоматический перенос слов.</w:t>
      </w:r>
    </w:p>
    <w:p w14:paraId="603E890F" w14:textId="77777777" w:rsidR="00FB7BA7" w:rsidRDefault="00FB7BA7" w:rsidP="003936AF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FB7BA7">
        <w:rPr>
          <w:rFonts w:eastAsia="Calibri"/>
          <w:color w:val="FF0000"/>
          <w:sz w:val="24"/>
          <w:szCs w:val="24"/>
          <w:lang w:eastAsia="en-US"/>
        </w:rPr>
        <w:t>В таблицах текст рекомендуется оформлять с одинарным междустрочным интервалом и с интервалом перед текстом 6 пт. Размер текста внутри таблиц такой же, как в тексте до-кумента. Допускается применять размер шрифта в таблице на 1–2 кегля меньше, чем в тексте (например, при оформлении больших «насыщенных» таблиц). Но в этом случае все таблицы в документе должны быть стилизованы аналогично. Текст примечаний в таблицах при этом должен быть меньше основного табличного текста, размер шрифта (кегль) – 10.</w:t>
      </w:r>
    </w:p>
    <w:p w14:paraId="5A1CE52E" w14:textId="77777777" w:rsidR="003936AF" w:rsidRPr="003936AF" w:rsidRDefault="003936AF" w:rsidP="003936AF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3936AF">
        <w:rPr>
          <w:rFonts w:eastAsia="Calibri"/>
          <w:color w:val="FF0000"/>
          <w:sz w:val="24"/>
          <w:szCs w:val="24"/>
          <w:lang w:eastAsia="en-US"/>
        </w:rPr>
        <w:t xml:space="preserve">Страницы документа следует нумеровать арабскими цифрами, соблюдая сквозную нумерацию по всему тексту, включая приложения. </w:t>
      </w:r>
    </w:p>
    <w:p w14:paraId="219102A9" w14:textId="77777777" w:rsidR="003936AF" w:rsidRPr="003936AF" w:rsidRDefault="003936AF" w:rsidP="003936AF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3936AF">
        <w:rPr>
          <w:rFonts w:eastAsia="Calibri"/>
          <w:color w:val="FF0000"/>
          <w:sz w:val="24"/>
          <w:szCs w:val="24"/>
          <w:lang w:eastAsia="en-US"/>
        </w:rPr>
        <w:t>Титульный лист включают в общую нумерацию страниц документа. Номер страницы на титульном листе не проставлять.</w:t>
      </w:r>
    </w:p>
    <w:p w14:paraId="531FC4EA" w14:textId="77777777" w:rsidR="003936AF" w:rsidRPr="003936AF" w:rsidRDefault="003936AF" w:rsidP="003936AF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3936AF">
        <w:rPr>
          <w:rFonts w:eastAsia="Calibri"/>
          <w:color w:val="FF0000"/>
          <w:sz w:val="24"/>
          <w:szCs w:val="24"/>
          <w:lang w:eastAsia="en-US"/>
        </w:rPr>
        <w:t>Иллюстрации и таблицы, расположенные на отдельных листах, включать в общую нумерацию страниц документа.</w:t>
      </w:r>
    </w:p>
    <w:p w14:paraId="04D235B4" w14:textId="77777777" w:rsidR="003936AF" w:rsidRPr="003936AF" w:rsidRDefault="003936AF" w:rsidP="003936AF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3936AF">
        <w:rPr>
          <w:rFonts w:eastAsia="Calibri"/>
          <w:color w:val="FF0000"/>
          <w:sz w:val="24"/>
          <w:szCs w:val="24"/>
          <w:lang w:eastAsia="en-US"/>
        </w:rPr>
        <w:t>Номер страницы проставлять в верхнем колонтитуле в центре строки без точек и черточек. Размер шрифта (кегль) – 12.</w:t>
      </w:r>
    </w:p>
    <w:p w14:paraId="0F62F510" w14:textId="77777777" w:rsidR="003936AF" w:rsidRDefault="003936AF" w:rsidP="00560D70">
      <w:pPr>
        <w:spacing w:line="300" w:lineRule="auto"/>
        <w:rPr>
          <w:b/>
          <w:sz w:val="24"/>
          <w:szCs w:val="24"/>
        </w:rPr>
      </w:pPr>
    </w:p>
    <w:p w14:paraId="626022E7" w14:textId="77777777" w:rsidR="00560D70" w:rsidRPr="00362E87" w:rsidRDefault="0017442C" w:rsidP="00560D70">
      <w:pPr>
        <w:spacing w:line="30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560D70" w:rsidRPr="00362E87">
        <w:rPr>
          <w:b/>
          <w:sz w:val="24"/>
          <w:szCs w:val="24"/>
        </w:rPr>
        <w:lastRenderedPageBreak/>
        <w:t>ПУБЛИЧНОЕ АКЦИОНЕРНОЕ ОБЩЕСТВО «ГАЗПРОМ»</w:t>
      </w:r>
    </w:p>
    <w:p w14:paraId="1D27EBAF" w14:textId="77777777" w:rsidR="00560D70" w:rsidRPr="00362E87" w:rsidRDefault="00560D70" w:rsidP="00560D70">
      <w:pPr>
        <w:spacing w:before="240"/>
        <w:ind w:left="-284" w:right="-284"/>
        <w:rPr>
          <w:b/>
          <w:caps/>
          <w:sz w:val="20"/>
        </w:rPr>
      </w:pPr>
      <w:r w:rsidRPr="00362E87">
        <w:rPr>
          <w:b/>
          <w:caps/>
          <w:sz w:val="20"/>
        </w:rPr>
        <w:t>ЧАСТНОЕ УЧРЕЖДЕНИЕ ДОПОЛНИТЕЛЬНОГО ПРОФЕССИОНАЛЬНОГО ОБРАЗОВАНИЯ</w:t>
      </w:r>
    </w:p>
    <w:p w14:paraId="1F896467" w14:textId="77777777" w:rsidR="00560D70" w:rsidRPr="00362E87" w:rsidRDefault="00560D70" w:rsidP="00560D70">
      <w:pPr>
        <w:ind w:left="-284" w:right="-285"/>
        <w:rPr>
          <w:b/>
          <w:caps/>
          <w:sz w:val="20"/>
        </w:rPr>
      </w:pPr>
      <w:r w:rsidRPr="00362E87">
        <w:rPr>
          <w:b/>
          <w:caps/>
          <w:sz w:val="20"/>
        </w:rPr>
        <w:t>«Отраслевой научно-исследовательский учебно-тренажерный центр ГАЗПРОМА»</w:t>
      </w:r>
    </w:p>
    <w:p w14:paraId="74DD965C" w14:textId="77777777" w:rsidR="00560D70" w:rsidRPr="00362E87" w:rsidRDefault="00560D70" w:rsidP="00560D70">
      <w:pPr>
        <w:spacing w:after="120"/>
        <w:rPr>
          <w:b/>
          <w:bCs/>
          <w:sz w:val="28"/>
        </w:rPr>
      </w:pPr>
      <w:r w:rsidRPr="00362E87">
        <w:rPr>
          <w:b/>
          <w:bCs/>
          <w:sz w:val="28"/>
        </w:rPr>
        <w:t>––––––––––––––––––––––––––––––––––––––––––––––––––––––––––––––––––––</w:t>
      </w:r>
    </w:p>
    <w:tbl>
      <w:tblPr>
        <w:tblW w:w="9638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362E87" w:rsidRPr="00444C23" w14:paraId="673FEC2A" w14:textId="77777777" w:rsidTr="00D15B1B">
        <w:trPr>
          <w:trHeight w:val="2047"/>
        </w:trPr>
        <w:tc>
          <w:tcPr>
            <w:tcW w:w="4819" w:type="dxa"/>
          </w:tcPr>
          <w:p w14:paraId="73DE4A8B" w14:textId="77777777" w:rsidR="00560D70" w:rsidRPr="00362E87" w:rsidRDefault="00560D70" w:rsidP="00D15B1B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362E8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</w:tcPr>
          <w:p w14:paraId="31DEB1E7" w14:textId="77777777" w:rsidR="00560D70" w:rsidRPr="00841312" w:rsidRDefault="00560D70" w:rsidP="00D15B1B">
            <w:pPr>
              <w:spacing w:line="300" w:lineRule="auto"/>
              <w:rPr>
                <w:sz w:val="28"/>
              </w:rPr>
            </w:pPr>
            <w:r w:rsidRPr="00B65EB7">
              <w:rPr>
                <w:sz w:val="28"/>
              </w:rPr>
              <w:t>УТВЕРЖДАЮ</w:t>
            </w:r>
          </w:p>
          <w:p w14:paraId="475BCB0D" w14:textId="77777777" w:rsidR="00560D70" w:rsidRPr="00EE5F6A" w:rsidRDefault="00560D70" w:rsidP="00D15B1B">
            <w:pPr>
              <w:rPr>
                <w:sz w:val="28"/>
                <w:szCs w:val="28"/>
              </w:rPr>
            </w:pPr>
            <w:r w:rsidRPr="0056777E">
              <w:rPr>
                <w:sz w:val="28"/>
                <w:szCs w:val="28"/>
              </w:rPr>
              <w:t>Директор</w:t>
            </w:r>
          </w:p>
          <w:p w14:paraId="27898D49" w14:textId="77777777" w:rsidR="00560D70" w:rsidRPr="003804FE" w:rsidRDefault="00560D70" w:rsidP="00D15B1B">
            <w:pPr>
              <w:rPr>
                <w:sz w:val="28"/>
                <w:szCs w:val="28"/>
              </w:rPr>
            </w:pPr>
            <w:r w:rsidRPr="00EE5F6A">
              <w:rPr>
                <w:sz w:val="28"/>
                <w:szCs w:val="28"/>
              </w:rPr>
              <w:t>ЧУ ДПО «Газпром ОНУТЦ»</w:t>
            </w:r>
          </w:p>
          <w:p w14:paraId="62FE0202" w14:textId="77777777" w:rsidR="00560D70" w:rsidRPr="003804FE" w:rsidRDefault="00560D70" w:rsidP="00D15B1B">
            <w:pPr>
              <w:rPr>
                <w:sz w:val="28"/>
                <w:szCs w:val="28"/>
              </w:rPr>
            </w:pPr>
          </w:p>
          <w:p w14:paraId="459FF46C" w14:textId="77777777" w:rsidR="00560D70" w:rsidRPr="00657137" w:rsidRDefault="00560D70" w:rsidP="00D15B1B">
            <w:pPr>
              <w:spacing w:line="300" w:lineRule="auto"/>
              <w:rPr>
                <w:sz w:val="28"/>
                <w:szCs w:val="28"/>
              </w:rPr>
            </w:pPr>
            <w:r w:rsidRPr="00657137">
              <w:rPr>
                <w:sz w:val="28"/>
                <w:szCs w:val="28"/>
              </w:rPr>
              <w:t>________________ А.С. Кандалов</w:t>
            </w:r>
          </w:p>
          <w:p w14:paraId="2470AA14" w14:textId="77777777" w:rsidR="00560D70" w:rsidRPr="00362E87" w:rsidRDefault="00560D70" w:rsidP="00D15B1B">
            <w:pPr>
              <w:rPr>
                <w:sz w:val="28"/>
                <w:szCs w:val="28"/>
              </w:rPr>
            </w:pPr>
            <w:r w:rsidRPr="00657137">
              <w:rPr>
                <w:sz w:val="28"/>
                <w:szCs w:val="28"/>
              </w:rPr>
              <w:t xml:space="preserve">«_____» _______________ </w:t>
            </w:r>
            <w:r w:rsidRPr="004E39CC">
              <w:rPr>
                <w:sz w:val="28"/>
                <w:szCs w:val="28"/>
              </w:rPr>
              <w:t>20</w:t>
            </w:r>
            <w:r w:rsidR="0017442C" w:rsidRPr="0017442C">
              <w:rPr>
                <w:color w:val="FF0000"/>
                <w:sz w:val="28"/>
                <w:szCs w:val="28"/>
              </w:rPr>
              <w:t>__</w:t>
            </w:r>
            <w:r w:rsidRPr="0017442C">
              <w:rPr>
                <w:color w:val="FF0000"/>
                <w:sz w:val="28"/>
                <w:szCs w:val="28"/>
              </w:rPr>
              <w:t xml:space="preserve"> г.</w:t>
            </w:r>
          </w:p>
          <w:p w14:paraId="113988C0" w14:textId="77777777" w:rsidR="00560D70" w:rsidRPr="00362E87" w:rsidRDefault="00560D70" w:rsidP="00D15B1B">
            <w:pPr>
              <w:spacing w:line="300" w:lineRule="auto"/>
              <w:rPr>
                <w:sz w:val="28"/>
                <w:szCs w:val="28"/>
              </w:rPr>
            </w:pPr>
          </w:p>
        </w:tc>
      </w:tr>
    </w:tbl>
    <w:p w14:paraId="1A53ECDD" w14:textId="77777777" w:rsidR="00560D70" w:rsidRPr="00444C23" w:rsidRDefault="00560D70" w:rsidP="00560D70">
      <w:pPr>
        <w:rPr>
          <w:sz w:val="28"/>
          <w:szCs w:val="28"/>
        </w:rPr>
      </w:pPr>
    </w:p>
    <w:p w14:paraId="20B29974" w14:textId="77777777" w:rsidR="00560D70" w:rsidRPr="00444C23" w:rsidRDefault="00560D70" w:rsidP="00560D70">
      <w:pPr>
        <w:rPr>
          <w:sz w:val="28"/>
          <w:szCs w:val="28"/>
        </w:rPr>
      </w:pPr>
    </w:p>
    <w:p w14:paraId="7EB5AF55" w14:textId="77777777" w:rsidR="00560D70" w:rsidRPr="00444C23" w:rsidRDefault="00560D70" w:rsidP="00560D70">
      <w:pPr>
        <w:rPr>
          <w:sz w:val="28"/>
          <w:szCs w:val="28"/>
        </w:rPr>
      </w:pPr>
    </w:p>
    <w:p w14:paraId="1B1458ED" w14:textId="77777777" w:rsidR="00560D70" w:rsidRPr="00444C23" w:rsidRDefault="00560D70" w:rsidP="00560D70">
      <w:pPr>
        <w:rPr>
          <w:sz w:val="28"/>
          <w:szCs w:val="28"/>
        </w:rPr>
      </w:pPr>
    </w:p>
    <w:p w14:paraId="76A4381D" w14:textId="77777777" w:rsidR="00560D70" w:rsidRPr="00444C23" w:rsidRDefault="00560D70" w:rsidP="00560D70">
      <w:pPr>
        <w:rPr>
          <w:sz w:val="28"/>
          <w:szCs w:val="28"/>
        </w:rPr>
      </w:pPr>
    </w:p>
    <w:p w14:paraId="15099D55" w14:textId="77777777" w:rsidR="00560D70" w:rsidRPr="00444C23" w:rsidRDefault="00560D70" w:rsidP="00560D70">
      <w:pPr>
        <w:rPr>
          <w:sz w:val="28"/>
          <w:szCs w:val="28"/>
        </w:rPr>
      </w:pPr>
    </w:p>
    <w:p w14:paraId="2CE595D4" w14:textId="77777777" w:rsidR="00560D70" w:rsidRPr="00362E87" w:rsidRDefault="00560D70" w:rsidP="00560D70">
      <w:pPr>
        <w:rPr>
          <w:sz w:val="28"/>
          <w:szCs w:val="28"/>
        </w:rPr>
      </w:pPr>
      <w:r w:rsidRPr="00444C23">
        <w:rPr>
          <w:sz w:val="28"/>
          <w:szCs w:val="28"/>
        </w:rPr>
        <w:t xml:space="preserve">Направление: </w:t>
      </w:r>
      <w:commentRangeStart w:id="1"/>
      <w:r w:rsidR="00C01D85" w:rsidRPr="00C01D85">
        <w:rPr>
          <w:rFonts w:eastAsia="Calibri"/>
          <w:i/>
          <w:color w:val="FF0000"/>
          <w:sz w:val="28"/>
          <w:szCs w:val="28"/>
          <w:lang w:eastAsia="en-US"/>
        </w:rPr>
        <w:t>(Название направления указывается в соответствии номером СНО)</w:t>
      </w:r>
      <w:commentRangeEnd w:id="1"/>
      <w:r w:rsidR="00C01D85" w:rsidRPr="00C01D85">
        <w:rPr>
          <w:rFonts w:ascii="Calibri" w:eastAsia="Calibri" w:hAnsi="Calibri"/>
          <w:sz w:val="16"/>
          <w:szCs w:val="16"/>
          <w:lang w:eastAsia="en-US"/>
        </w:rPr>
        <w:commentReference w:id="1"/>
      </w:r>
    </w:p>
    <w:p w14:paraId="7EB1B895" w14:textId="77777777" w:rsidR="00560D70" w:rsidRPr="00362E87" w:rsidRDefault="00560D70" w:rsidP="00560D70">
      <w:pPr>
        <w:rPr>
          <w:sz w:val="28"/>
          <w:szCs w:val="28"/>
        </w:rPr>
      </w:pPr>
    </w:p>
    <w:p w14:paraId="030332C7" w14:textId="77777777" w:rsidR="00560D70" w:rsidRPr="00362E87" w:rsidRDefault="00560D70" w:rsidP="00560D70">
      <w:pPr>
        <w:rPr>
          <w:sz w:val="28"/>
          <w:szCs w:val="28"/>
        </w:rPr>
      </w:pPr>
    </w:p>
    <w:p w14:paraId="2CBFBF81" w14:textId="77777777" w:rsidR="00560D70" w:rsidRPr="00362E87" w:rsidRDefault="0017442C" w:rsidP="00560D70">
      <w:pPr>
        <w:spacing w:line="30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ПРОФЕССИОНАЛЬНАЯ ПРОГРАММА</w:t>
      </w:r>
    </w:p>
    <w:p w14:paraId="53228F15" w14:textId="77777777" w:rsidR="00560D70" w:rsidRPr="00362E87" w:rsidRDefault="00560D70" w:rsidP="00560D70">
      <w:pPr>
        <w:spacing w:line="300" w:lineRule="auto"/>
        <w:rPr>
          <w:b/>
          <w:sz w:val="28"/>
          <w:szCs w:val="28"/>
        </w:rPr>
      </w:pPr>
      <w:r w:rsidRPr="00362E87">
        <w:rPr>
          <w:b/>
          <w:sz w:val="28"/>
          <w:szCs w:val="28"/>
        </w:rPr>
        <w:t xml:space="preserve">профессиональной переподготовки </w:t>
      </w:r>
      <w:r w:rsidRPr="0017442C">
        <w:rPr>
          <w:b/>
          <w:color w:val="FF0000"/>
          <w:sz w:val="28"/>
          <w:szCs w:val="28"/>
        </w:rPr>
        <w:t>руководителей и</w:t>
      </w:r>
      <w:r w:rsidR="0017442C" w:rsidRPr="0017442C">
        <w:rPr>
          <w:b/>
          <w:color w:val="FF0000"/>
          <w:sz w:val="28"/>
          <w:szCs w:val="28"/>
        </w:rPr>
        <w:t>/или</w:t>
      </w:r>
      <w:r w:rsidRPr="0017442C">
        <w:rPr>
          <w:b/>
          <w:color w:val="FF0000"/>
          <w:sz w:val="28"/>
          <w:szCs w:val="28"/>
        </w:rPr>
        <w:t xml:space="preserve"> специалистов</w:t>
      </w:r>
    </w:p>
    <w:p w14:paraId="6FD7F397" w14:textId="77777777" w:rsidR="00560D70" w:rsidRPr="00362E87" w:rsidRDefault="00560D70" w:rsidP="00560D70">
      <w:pPr>
        <w:spacing w:line="300" w:lineRule="auto"/>
        <w:rPr>
          <w:b/>
          <w:sz w:val="28"/>
          <w:szCs w:val="28"/>
        </w:rPr>
      </w:pPr>
      <w:r w:rsidRPr="007E4469">
        <w:rPr>
          <w:b/>
          <w:sz w:val="28"/>
          <w:szCs w:val="28"/>
        </w:rPr>
        <w:t xml:space="preserve"> по к</w:t>
      </w:r>
      <w:r w:rsidR="0017442C">
        <w:rPr>
          <w:b/>
          <w:sz w:val="28"/>
          <w:szCs w:val="28"/>
        </w:rPr>
        <w:t xml:space="preserve">урсу </w:t>
      </w:r>
      <w:r w:rsidR="0017442C" w:rsidRPr="0017442C">
        <w:rPr>
          <w:b/>
          <w:color w:val="FF0000"/>
          <w:sz w:val="28"/>
          <w:szCs w:val="28"/>
        </w:rPr>
        <w:t>«</w:t>
      </w:r>
      <w:r w:rsidR="0017442C" w:rsidRPr="0017442C">
        <w:rPr>
          <w:b/>
          <w:i/>
          <w:color w:val="FF0000"/>
          <w:sz w:val="28"/>
          <w:szCs w:val="28"/>
        </w:rPr>
        <w:t>Название курса</w:t>
      </w:r>
      <w:r w:rsidRPr="0017442C">
        <w:rPr>
          <w:b/>
          <w:color w:val="FF0000"/>
          <w:sz w:val="28"/>
          <w:szCs w:val="28"/>
        </w:rPr>
        <w:t>»</w:t>
      </w:r>
    </w:p>
    <w:p w14:paraId="4AA8D553" w14:textId="77777777" w:rsidR="00560D70" w:rsidRPr="00362E87" w:rsidRDefault="00560D70" w:rsidP="00560D70">
      <w:pPr>
        <w:rPr>
          <w:sz w:val="28"/>
          <w:szCs w:val="28"/>
        </w:rPr>
      </w:pPr>
    </w:p>
    <w:p w14:paraId="4A0CB987" w14:textId="77777777" w:rsidR="00560D70" w:rsidRPr="00362E87" w:rsidRDefault="00560D70" w:rsidP="00560D70">
      <w:pPr>
        <w:rPr>
          <w:sz w:val="28"/>
          <w:szCs w:val="28"/>
        </w:rPr>
      </w:pPr>
    </w:p>
    <w:p w14:paraId="65364ADB" w14:textId="77777777" w:rsidR="00560D70" w:rsidRPr="00362E87" w:rsidRDefault="00560D70" w:rsidP="00560D70">
      <w:pPr>
        <w:spacing w:line="300" w:lineRule="auto"/>
        <w:rPr>
          <w:sz w:val="28"/>
          <w:szCs w:val="28"/>
        </w:rPr>
      </w:pPr>
      <w:r w:rsidRPr="00362E87">
        <w:rPr>
          <w:sz w:val="28"/>
          <w:szCs w:val="28"/>
        </w:rPr>
        <w:t>Образовательная организация: ЧУ ДПО «Газпром ОНУТЦ»</w:t>
      </w:r>
    </w:p>
    <w:p w14:paraId="6EE29317" w14:textId="77777777" w:rsidR="0017442C" w:rsidRPr="0017442C" w:rsidRDefault="0017442C" w:rsidP="0017442C">
      <w:pPr>
        <w:spacing w:line="300" w:lineRule="auto"/>
        <w:rPr>
          <w:rFonts w:eastAsia="Calibri"/>
          <w:sz w:val="28"/>
          <w:szCs w:val="28"/>
          <w:lang w:eastAsia="en-US"/>
        </w:rPr>
      </w:pPr>
      <w:r w:rsidRPr="0017442C">
        <w:rPr>
          <w:rFonts w:eastAsia="Calibri"/>
          <w:sz w:val="28"/>
          <w:szCs w:val="28"/>
          <w:lang w:eastAsia="en-US"/>
        </w:rPr>
        <w:t xml:space="preserve">Код документа: </w:t>
      </w:r>
      <w:r w:rsidRPr="0017442C">
        <w:rPr>
          <w:rFonts w:eastAsia="Calibri"/>
          <w:i/>
          <w:color w:val="FF0000"/>
          <w:sz w:val="28"/>
          <w:szCs w:val="28"/>
          <w:lang w:eastAsia="en-US"/>
        </w:rPr>
        <w:t xml:space="preserve">СНО </w:t>
      </w:r>
    </w:p>
    <w:p w14:paraId="0531C9E7" w14:textId="77777777" w:rsidR="0099494F" w:rsidRPr="0099494F" w:rsidRDefault="0099494F" w:rsidP="0099494F">
      <w:pPr>
        <w:rPr>
          <w:rFonts w:eastAsia="Calibri"/>
          <w:sz w:val="28"/>
          <w:szCs w:val="28"/>
          <w:lang w:eastAsia="en-US"/>
        </w:rPr>
      </w:pPr>
      <w:r w:rsidRPr="0099494F">
        <w:rPr>
          <w:rFonts w:eastAsia="Calibri"/>
          <w:sz w:val="28"/>
          <w:szCs w:val="28"/>
          <w:lang w:eastAsia="en-US"/>
        </w:rPr>
        <w:t xml:space="preserve">Код курса: </w:t>
      </w:r>
      <w:r w:rsidRPr="0099494F">
        <w:rPr>
          <w:rFonts w:eastAsia="Calibri"/>
          <w:i/>
          <w:color w:val="FF0000"/>
          <w:sz w:val="28"/>
          <w:szCs w:val="28"/>
          <w:lang w:eastAsia="en-US"/>
        </w:rPr>
        <w:t>(Код курса в ГПК)</w:t>
      </w:r>
    </w:p>
    <w:p w14:paraId="621B4FCC" w14:textId="77777777" w:rsidR="00560D70" w:rsidRPr="00362E87" w:rsidRDefault="00560D70" w:rsidP="00560D70">
      <w:pPr>
        <w:rPr>
          <w:b/>
          <w:sz w:val="28"/>
          <w:szCs w:val="28"/>
        </w:rPr>
      </w:pPr>
    </w:p>
    <w:p w14:paraId="4CD13DBE" w14:textId="77777777" w:rsidR="00560D70" w:rsidRPr="00362E87" w:rsidRDefault="00560D70" w:rsidP="00560D70">
      <w:pPr>
        <w:rPr>
          <w:b/>
          <w:sz w:val="28"/>
          <w:szCs w:val="28"/>
        </w:rPr>
      </w:pPr>
    </w:p>
    <w:p w14:paraId="123A8CCD" w14:textId="77777777" w:rsidR="00560D70" w:rsidRPr="00362E87" w:rsidRDefault="00560D70" w:rsidP="00560D70">
      <w:pPr>
        <w:rPr>
          <w:b/>
          <w:sz w:val="28"/>
          <w:szCs w:val="28"/>
        </w:rPr>
      </w:pPr>
    </w:p>
    <w:p w14:paraId="6B3841BA" w14:textId="77777777" w:rsidR="00560D70" w:rsidRPr="00362E87" w:rsidRDefault="00560D70" w:rsidP="00560D70">
      <w:pPr>
        <w:rPr>
          <w:b/>
          <w:sz w:val="28"/>
          <w:szCs w:val="28"/>
        </w:rPr>
      </w:pPr>
    </w:p>
    <w:p w14:paraId="683E71AE" w14:textId="77777777" w:rsidR="00560D70" w:rsidRPr="00362E87" w:rsidRDefault="00560D70" w:rsidP="00560D70">
      <w:pPr>
        <w:rPr>
          <w:b/>
          <w:sz w:val="28"/>
          <w:szCs w:val="28"/>
        </w:rPr>
      </w:pPr>
    </w:p>
    <w:p w14:paraId="3E9C1CD1" w14:textId="77777777" w:rsidR="00560D70" w:rsidRPr="00B65EB7" w:rsidRDefault="00560D70" w:rsidP="00560D70">
      <w:pPr>
        <w:rPr>
          <w:b/>
          <w:sz w:val="28"/>
          <w:szCs w:val="28"/>
        </w:rPr>
      </w:pPr>
    </w:p>
    <w:p w14:paraId="060A5A64" w14:textId="77777777" w:rsidR="00560D70" w:rsidRPr="00841312" w:rsidRDefault="00560D70" w:rsidP="00560D70">
      <w:pPr>
        <w:rPr>
          <w:b/>
          <w:sz w:val="28"/>
          <w:szCs w:val="28"/>
        </w:rPr>
      </w:pPr>
    </w:p>
    <w:p w14:paraId="563A6759" w14:textId="77777777" w:rsidR="00560D70" w:rsidRPr="0056777E" w:rsidRDefault="00560D70" w:rsidP="00560D70">
      <w:pPr>
        <w:rPr>
          <w:b/>
          <w:sz w:val="28"/>
          <w:szCs w:val="28"/>
        </w:rPr>
      </w:pPr>
    </w:p>
    <w:p w14:paraId="199BA3F1" w14:textId="77777777" w:rsidR="00560D70" w:rsidRPr="00EE5F6A" w:rsidRDefault="00560D70" w:rsidP="00560D70">
      <w:pPr>
        <w:rPr>
          <w:b/>
          <w:sz w:val="28"/>
          <w:szCs w:val="28"/>
        </w:rPr>
      </w:pPr>
    </w:p>
    <w:p w14:paraId="02ED0987" w14:textId="77777777" w:rsidR="00560D70" w:rsidRPr="003804FE" w:rsidRDefault="00560D70" w:rsidP="00560D70">
      <w:pPr>
        <w:rPr>
          <w:b/>
          <w:sz w:val="28"/>
          <w:szCs w:val="28"/>
        </w:rPr>
      </w:pPr>
    </w:p>
    <w:p w14:paraId="5A9343A1" w14:textId="77777777" w:rsidR="00560D70" w:rsidRPr="00657137" w:rsidRDefault="00560D70" w:rsidP="00560D70">
      <w:pPr>
        <w:rPr>
          <w:b/>
          <w:sz w:val="28"/>
          <w:szCs w:val="28"/>
        </w:rPr>
      </w:pPr>
    </w:p>
    <w:p w14:paraId="5E964B2F" w14:textId="77777777" w:rsidR="00560D70" w:rsidRPr="00657137" w:rsidRDefault="00560D70" w:rsidP="00560D70">
      <w:pPr>
        <w:rPr>
          <w:b/>
          <w:sz w:val="28"/>
          <w:szCs w:val="28"/>
        </w:rPr>
      </w:pPr>
    </w:p>
    <w:p w14:paraId="46CF36CC" w14:textId="77777777" w:rsidR="00560D70" w:rsidRPr="007E4469" w:rsidRDefault="00560D70" w:rsidP="00560D70">
      <w:pPr>
        <w:rPr>
          <w:b/>
          <w:i/>
          <w:sz w:val="28"/>
          <w:szCs w:val="28"/>
        </w:rPr>
      </w:pPr>
      <w:r w:rsidRPr="004E39CC">
        <w:rPr>
          <w:b/>
          <w:sz w:val="28"/>
          <w:szCs w:val="28"/>
        </w:rPr>
        <w:t>Калининград 20</w:t>
      </w:r>
      <w:r w:rsidR="0017442C" w:rsidRPr="0017442C">
        <w:rPr>
          <w:b/>
          <w:color w:val="FF0000"/>
          <w:sz w:val="28"/>
          <w:szCs w:val="28"/>
        </w:rPr>
        <w:t>__</w:t>
      </w:r>
    </w:p>
    <w:p w14:paraId="1675F918" w14:textId="77777777" w:rsidR="002173DB" w:rsidRPr="00C571E2" w:rsidRDefault="002173DB" w:rsidP="002173DB">
      <w:pPr>
        <w:pBdr>
          <w:bottom w:val="single" w:sz="6" w:space="1" w:color="auto"/>
        </w:pBdr>
        <w:jc w:val="left"/>
        <w:rPr>
          <w:b/>
          <w:bCs/>
          <w:sz w:val="28"/>
          <w:szCs w:val="28"/>
        </w:rPr>
      </w:pPr>
      <w:r w:rsidRPr="00C571E2">
        <w:rPr>
          <w:b/>
          <w:bCs/>
          <w:sz w:val="28"/>
          <w:szCs w:val="28"/>
        </w:rPr>
        <w:lastRenderedPageBreak/>
        <w:t>АННОТАЦИЯ</w:t>
      </w:r>
    </w:p>
    <w:p w14:paraId="46E1BE0C" w14:textId="77777777" w:rsidR="0017442C" w:rsidRPr="00FB7BA7" w:rsidRDefault="0017442C" w:rsidP="00A027FB">
      <w:pPr>
        <w:spacing w:before="60" w:line="300" w:lineRule="auto"/>
        <w:ind w:firstLine="709"/>
        <w:jc w:val="both"/>
        <w:rPr>
          <w:sz w:val="26"/>
          <w:szCs w:val="26"/>
        </w:rPr>
      </w:pPr>
      <w:r w:rsidRPr="00FB7BA7">
        <w:rPr>
          <w:sz w:val="26"/>
          <w:szCs w:val="26"/>
        </w:rPr>
        <w:t>Д</w:t>
      </w:r>
      <w:r w:rsidR="00E17F76" w:rsidRPr="00FB7BA7">
        <w:rPr>
          <w:sz w:val="26"/>
          <w:szCs w:val="26"/>
        </w:rPr>
        <w:t>ополнительная профессиональ</w:t>
      </w:r>
      <w:r w:rsidRPr="00FB7BA7">
        <w:rPr>
          <w:sz w:val="26"/>
          <w:szCs w:val="26"/>
        </w:rPr>
        <w:t xml:space="preserve">ная программа </w:t>
      </w:r>
      <w:r w:rsidR="00E17F76" w:rsidRPr="00FB7BA7">
        <w:rPr>
          <w:sz w:val="26"/>
          <w:szCs w:val="26"/>
        </w:rPr>
        <w:t xml:space="preserve">профессиональной переподготовки </w:t>
      </w:r>
      <w:r w:rsidR="00E17F76" w:rsidRPr="00FB7BA7">
        <w:rPr>
          <w:color w:val="FF0000"/>
          <w:sz w:val="26"/>
          <w:szCs w:val="26"/>
        </w:rPr>
        <w:t>руководителей и</w:t>
      </w:r>
      <w:r w:rsidRPr="00FB7BA7">
        <w:rPr>
          <w:color w:val="FF0000"/>
          <w:sz w:val="26"/>
          <w:szCs w:val="26"/>
        </w:rPr>
        <w:t>/или</w:t>
      </w:r>
      <w:r w:rsidR="00E17F76" w:rsidRPr="00FB7BA7">
        <w:rPr>
          <w:color w:val="FF0000"/>
          <w:sz w:val="26"/>
          <w:szCs w:val="26"/>
        </w:rPr>
        <w:t xml:space="preserve"> специалистов</w:t>
      </w:r>
      <w:r w:rsidR="00E17F76" w:rsidRPr="00FB7BA7">
        <w:rPr>
          <w:sz w:val="26"/>
          <w:szCs w:val="26"/>
        </w:rPr>
        <w:t xml:space="preserve"> по курсу «</w:t>
      </w:r>
      <w:r w:rsidRPr="00FB7BA7">
        <w:rPr>
          <w:i/>
          <w:color w:val="FF0000"/>
          <w:sz w:val="26"/>
          <w:szCs w:val="26"/>
        </w:rPr>
        <w:t>Название курса</w:t>
      </w:r>
      <w:r w:rsidR="00E17F76" w:rsidRPr="00FB7BA7">
        <w:rPr>
          <w:sz w:val="26"/>
          <w:szCs w:val="26"/>
        </w:rPr>
        <w:t>»</w:t>
      </w:r>
      <w:r w:rsidRPr="00FB7BA7">
        <w:rPr>
          <w:sz w:val="26"/>
          <w:szCs w:val="26"/>
        </w:rPr>
        <w:t xml:space="preserve"> предназначена для профессиональной переподготовки </w:t>
      </w:r>
      <w:r w:rsidRPr="00FB7BA7">
        <w:rPr>
          <w:i/>
          <w:color w:val="FF0000"/>
          <w:sz w:val="26"/>
          <w:szCs w:val="26"/>
        </w:rPr>
        <w:t>(указываются должностные категории руководителей и/или специалистов</w:t>
      </w:r>
      <w:r w:rsidR="00A027FB" w:rsidRPr="00FB7BA7">
        <w:rPr>
          <w:rStyle w:val="afe"/>
          <w:i/>
          <w:color w:val="FF0000"/>
          <w:sz w:val="26"/>
          <w:szCs w:val="26"/>
        </w:rPr>
        <w:footnoteReference w:id="1"/>
      </w:r>
      <w:r w:rsidRPr="00FB7BA7">
        <w:rPr>
          <w:i/>
          <w:color w:val="FF0000"/>
          <w:sz w:val="26"/>
          <w:szCs w:val="26"/>
        </w:rPr>
        <w:t xml:space="preserve">, например: </w:t>
      </w:r>
      <w:r w:rsidR="004444EF" w:rsidRPr="00FB7BA7">
        <w:rPr>
          <w:i/>
          <w:color w:val="FF0000"/>
          <w:sz w:val="26"/>
          <w:szCs w:val="26"/>
        </w:rPr>
        <w:t>руководителей и специалистов, эксплуатирующих системы водоснабжения и водоподготовки, не имеющих профильного образования</w:t>
      </w:r>
      <w:r w:rsidRPr="00FB7BA7">
        <w:rPr>
          <w:i/>
          <w:color w:val="FF0000"/>
          <w:sz w:val="26"/>
          <w:szCs w:val="26"/>
        </w:rPr>
        <w:t>).</w:t>
      </w:r>
      <w:r w:rsidR="00E17F76" w:rsidRPr="00FB7BA7">
        <w:rPr>
          <w:sz w:val="26"/>
          <w:szCs w:val="26"/>
        </w:rPr>
        <w:t xml:space="preserve"> </w:t>
      </w:r>
    </w:p>
    <w:p w14:paraId="5D44B244" w14:textId="77777777" w:rsidR="004444EF" w:rsidRPr="00FB7BA7" w:rsidRDefault="004444EF" w:rsidP="004444EF">
      <w:pPr>
        <w:spacing w:line="300" w:lineRule="auto"/>
        <w:ind w:firstLine="709"/>
        <w:jc w:val="both"/>
        <w:rPr>
          <w:sz w:val="26"/>
          <w:szCs w:val="26"/>
        </w:rPr>
      </w:pPr>
      <w:r w:rsidRPr="00FB7BA7">
        <w:rPr>
          <w:sz w:val="26"/>
          <w:szCs w:val="26"/>
        </w:rPr>
        <w:t xml:space="preserve">В программе теоретического обучения рассматриваются вопросы </w:t>
      </w:r>
      <w:r w:rsidRPr="00FB7BA7">
        <w:rPr>
          <w:i/>
          <w:color w:val="FF0000"/>
          <w:sz w:val="26"/>
          <w:szCs w:val="26"/>
        </w:rPr>
        <w:t>(например: современные методы подготовки и очистки воды в системах водоснабжения и канализации; характеристики источников техногенного воздействия на водные объекты и их последствия).</w:t>
      </w:r>
    </w:p>
    <w:p w14:paraId="2F77C7BA" w14:textId="77777777" w:rsidR="004444EF" w:rsidRPr="00FB7BA7" w:rsidRDefault="000D5156" w:rsidP="004444EF">
      <w:pPr>
        <w:spacing w:line="30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ходе практических занятий</w:t>
      </w:r>
      <w:r w:rsidR="004444EF" w:rsidRPr="00FB7BA7">
        <w:rPr>
          <w:sz w:val="26"/>
          <w:szCs w:val="26"/>
        </w:rPr>
        <w:t xml:space="preserve"> отрабат</w:t>
      </w:r>
      <w:r w:rsidR="00C11936">
        <w:rPr>
          <w:sz w:val="26"/>
          <w:szCs w:val="26"/>
        </w:rPr>
        <w:t>ываются</w:t>
      </w:r>
      <w:r w:rsidR="004444EF" w:rsidRPr="00FB7BA7">
        <w:rPr>
          <w:sz w:val="26"/>
          <w:szCs w:val="26"/>
        </w:rPr>
        <w:t xml:space="preserve"> навыки </w:t>
      </w:r>
      <w:r w:rsidR="004444EF" w:rsidRPr="00FB7BA7">
        <w:rPr>
          <w:i/>
          <w:color w:val="FF0000"/>
          <w:sz w:val="26"/>
          <w:szCs w:val="26"/>
        </w:rPr>
        <w:t>(например: оценки эколого-экономической эффективности систем водоподготовки и очистки сточных вод).</w:t>
      </w:r>
    </w:p>
    <w:p w14:paraId="2135E910" w14:textId="77777777" w:rsidR="002173DB" w:rsidRPr="00FB7BA7" w:rsidRDefault="002173DB" w:rsidP="004444EF">
      <w:pPr>
        <w:spacing w:line="300" w:lineRule="auto"/>
        <w:ind w:firstLine="709"/>
        <w:jc w:val="both"/>
        <w:rPr>
          <w:i/>
          <w:color w:val="FF0000"/>
          <w:sz w:val="26"/>
          <w:szCs w:val="26"/>
        </w:rPr>
      </w:pPr>
      <w:r w:rsidRPr="00FB7BA7">
        <w:rPr>
          <w:i/>
          <w:color w:val="FF0000"/>
          <w:sz w:val="26"/>
          <w:szCs w:val="26"/>
        </w:rPr>
        <w:t xml:space="preserve">Программа включена в </w:t>
      </w:r>
      <w:r w:rsidR="00203602" w:rsidRPr="00FB7BA7">
        <w:rPr>
          <w:i/>
          <w:color w:val="FF0000"/>
          <w:sz w:val="26"/>
          <w:szCs w:val="26"/>
        </w:rPr>
        <w:t>П</w:t>
      </w:r>
      <w:r w:rsidRPr="00FB7BA7">
        <w:rPr>
          <w:i/>
          <w:color w:val="FF0000"/>
          <w:sz w:val="26"/>
          <w:szCs w:val="26"/>
        </w:rPr>
        <w:t>еречень программ целевого (опережающего) обучения руководителей, специалистов и других служащих в Системе непрерывного фирменного профессионального обра</w:t>
      </w:r>
      <w:r w:rsidR="00883C5D" w:rsidRPr="00FB7BA7">
        <w:rPr>
          <w:i/>
          <w:color w:val="FF0000"/>
          <w:sz w:val="26"/>
          <w:szCs w:val="26"/>
        </w:rPr>
        <w:t>зования персонала ПАО «Газпром» (указывается если ДПП включена в Перечень).</w:t>
      </w:r>
    </w:p>
    <w:p w14:paraId="2C3AD106" w14:textId="77777777" w:rsidR="002173DB" w:rsidRPr="00C571E2" w:rsidRDefault="002173DB" w:rsidP="00A027FB">
      <w:pPr>
        <w:ind w:right="284"/>
        <w:jc w:val="left"/>
        <w:rPr>
          <w:caps/>
          <w:sz w:val="28"/>
          <w:szCs w:val="28"/>
        </w:rPr>
      </w:pPr>
      <w:r w:rsidRPr="00C571E2">
        <w:rPr>
          <w:b/>
          <w:bCs/>
          <w:sz w:val="28"/>
          <w:szCs w:val="28"/>
        </w:rPr>
        <w:t>Сведения о документе</w:t>
      </w:r>
      <w:r w:rsidR="00F51986">
        <w:rPr>
          <w:b/>
          <w:bCs/>
          <w:sz w:val="28"/>
          <w:szCs w:val="28"/>
        </w:rPr>
        <w:t>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2173DB" w:rsidRPr="00C571E2" w14:paraId="1F8115BD" w14:textId="77777777" w:rsidTr="004444EF">
        <w:tc>
          <w:tcPr>
            <w:tcW w:w="4503" w:type="dxa"/>
          </w:tcPr>
          <w:p w14:paraId="67718E39" w14:textId="77777777" w:rsidR="002173DB" w:rsidRPr="00C571E2" w:rsidRDefault="002173DB" w:rsidP="00A027FB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ind w:right="284"/>
              <w:jc w:val="left"/>
              <w:textAlignment w:val="baseline"/>
              <w:rPr>
                <w:sz w:val="28"/>
                <w:szCs w:val="28"/>
              </w:rPr>
            </w:pPr>
            <w:r w:rsidRPr="00C571E2">
              <w:rPr>
                <w:sz w:val="28"/>
                <w:szCs w:val="28"/>
              </w:rPr>
              <w:t>1 РАЗРАБОТАН</w:t>
            </w:r>
          </w:p>
        </w:tc>
        <w:tc>
          <w:tcPr>
            <w:tcW w:w="5386" w:type="dxa"/>
          </w:tcPr>
          <w:p w14:paraId="0A69FFA5" w14:textId="77777777" w:rsidR="002173DB" w:rsidRPr="00C571E2" w:rsidRDefault="002173DB" w:rsidP="00A027FB">
            <w:pPr>
              <w:pStyle w:val="210"/>
              <w:spacing w:line="300" w:lineRule="auto"/>
              <w:ind w:left="-102" w:right="284" w:firstLine="0"/>
              <w:rPr>
                <w:szCs w:val="28"/>
              </w:rPr>
            </w:pPr>
            <w:r w:rsidRPr="00C571E2">
              <w:rPr>
                <w:szCs w:val="28"/>
              </w:rPr>
              <w:t>ЧУ ДПО «Газпром ОНУТЦ»</w:t>
            </w:r>
          </w:p>
        </w:tc>
      </w:tr>
      <w:tr w:rsidR="002173DB" w:rsidRPr="00C571E2" w14:paraId="3EE16416" w14:textId="77777777" w:rsidTr="004444EF">
        <w:tc>
          <w:tcPr>
            <w:tcW w:w="4503" w:type="dxa"/>
          </w:tcPr>
          <w:p w14:paraId="362BC15D" w14:textId="77777777" w:rsidR="002173DB" w:rsidRPr="00C571E2" w:rsidRDefault="002173DB" w:rsidP="00A027FB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ind w:right="284"/>
              <w:jc w:val="left"/>
              <w:textAlignment w:val="baseline"/>
              <w:rPr>
                <w:sz w:val="28"/>
                <w:szCs w:val="28"/>
              </w:rPr>
            </w:pPr>
            <w:r w:rsidRPr="00C571E2">
              <w:rPr>
                <w:sz w:val="28"/>
                <w:szCs w:val="28"/>
              </w:rPr>
              <w:t>2 ВНЕСЕН</w:t>
            </w:r>
          </w:p>
        </w:tc>
        <w:tc>
          <w:tcPr>
            <w:tcW w:w="5386" w:type="dxa"/>
          </w:tcPr>
          <w:p w14:paraId="47A5CE1F" w14:textId="77777777" w:rsidR="002173DB" w:rsidRPr="00C571E2" w:rsidRDefault="002173DB" w:rsidP="00A027FB">
            <w:pPr>
              <w:pStyle w:val="210"/>
              <w:spacing w:line="300" w:lineRule="auto"/>
              <w:ind w:left="-102" w:right="284" w:firstLine="0"/>
              <w:rPr>
                <w:szCs w:val="28"/>
              </w:rPr>
            </w:pPr>
            <w:r w:rsidRPr="00C571E2">
              <w:rPr>
                <w:szCs w:val="28"/>
              </w:rPr>
              <w:t>ЧУ ДПО «Газпром ОНУТЦ»</w:t>
            </w:r>
          </w:p>
        </w:tc>
      </w:tr>
      <w:tr w:rsidR="002173DB" w:rsidRPr="00C571E2" w14:paraId="0B1CDDAA" w14:textId="77777777" w:rsidTr="004444EF">
        <w:tc>
          <w:tcPr>
            <w:tcW w:w="4503" w:type="dxa"/>
          </w:tcPr>
          <w:p w14:paraId="67C97E40" w14:textId="77777777" w:rsidR="002173DB" w:rsidRPr="00C571E2" w:rsidRDefault="002173DB" w:rsidP="00A027FB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ind w:right="284"/>
              <w:jc w:val="left"/>
              <w:textAlignment w:val="baseline"/>
              <w:rPr>
                <w:sz w:val="28"/>
                <w:szCs w:val="28"/>
              </w:rPr>
            </w:pPr>
            <w:r w:rsidRPr="00C571E2">
              <w:rPr>
                <w:sz w:val="28"/>
                <w:szCs w:val="28"/>
              </w:rPr>
              <w:t>3 УТВЕРЖДЕН</w:t>
            </w:r>
          </w:p>
        </w:tc>
        <w:tc>
          <w:tcPr>
            <w:tcW w:w="5386" w:type="dxa"/>
          </w:tcPr>
          <w:p w14:paraId="37FD4A6C" w14:textId="77777777" w:rsidR="002173DB" w:rsidRPr="004444EF" w:rsidRDefault="004444EF" w:rsidP="00A027FB">
            <w:pPr>
              <w:spacing w:line="300" w:lineRule="auto"/>
              <w:ind w:left="-102" w:right="284"/>
              <w:jc w:val="both"/>
              <w:rPr>
                <w:i/>
                <w:color w:val="FF0000"/>
                <w:sz w:val="28"/>
                <w:szCs w:val="28"/>
              </w:rPr>
            </w:pPr>
            <w:r w:rsidRPr="004444EF">
              <w:rPr>
                <w:i/>
                <w:color w:val="FF0000"/>
                <w:sz w:val="28"/>
                <w:szCs w:val="28"/>
              </w:rPr>
              <w:t>Директором ЧУ ДПО «Газпром ОНУТЦ» А.С. Кандаловым 05.12.2022</w:t>
            </w:r>
          </w:p>
        </w:tc>
      </w:tr>
      <w:tr w:rsidR="004444EF" w:rsidRPr="00C571E2" w14:paraId="7BB196D3" w14:textId="77777777" w:rsidTr="004444EF">
        <w:tc>
          <w:tcPr>
            <w:tcW w:w="4503" w:type="dxa"/>
          </w:tcPr>
          <w:p w14:paraId="6D7080B9" w14:textId="77777777" w:rsidR="004444EF" w:rsidRPr="00FB7BA7" w:rsidRDefault="004444EF" w:rsidP="00A027FB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ind w:right="284"/>
              <w:jc w:val="left"/>
              <w:textAlignment w:val="baseline"/>
              <w:rPr>
                <w:color w:val="FF0000"/>
                <w:sz w:val="28"/>
                <w:szCs w:val="28"/>
              </w:rPr>
            </w:pPr>
            <w:r w:rsidRPr="00FB7BA7">
              <w:rPr>
                <w:color w:val="FF0000"/>
                <w:sz w:val="28"/>
                <w:szCs w:val="28"/>
              </w:rPr>
              <w:t>4 СОГЛАСОВАН</w:t>
            </w:r>
          </w:p>
        </w:tc>
        <w:tc>
          <w:tcPr>
            <w:tcW w:w="5386" w:type="dxa"/>
          </w:tcPr>
          <w:p w14:paraId="10071B5E" w14:textId="77777777" w:rsidR="004444EF" w:rsidRPr="004444EF" w:rsidRDefault="004444EF" w:rsidP="00A027FB">
            <w:pPr>
              <w:spacing w:line="300" w:lineRule="auto"/>
              <w:ind w:left="-102" w:right="284"/>
              <w:jc w:val="both"/>
              <w:rPr>
                <w:i/>
                <w:color w:val="FF0000"/>
                <w:sz w:val="28"/>
                <w:szCs w:val="28"/>
              </w:rPr>
            </w:pPr>
            <w:r w:rsidRPr="004444EF">
              <w:rPr>
                <w:i/>
                <w:color w:val="FF0000"/>
                <w:sz w:val="28"/>
                <w:szCs w:val="28"/>
              </w:rPr>
              <w:t xml:space="preserve">Протокол заседания педагогического совета ЧУ ДПО </w:t>
            </w:r>
            <w:r>
              <w:rPr>
                <w:i/>
                <w:color w:val="FF0000"/>
                <w:sz w:val="28"/>
                <w:szCs w:val="28"/>
              </w:rPr>
              <w:t>«Газпром ОНУТЦ» от 04.12.2022 № </w:t>
            </w:r>
            <w:r w:rsidRPr="004444EF">
              <w:rPr>
                <w:i/>
                <w:color w:val="FF0000"/>
                <w:sz w:val="28"/>
                <w:szCs w:val="28"/>
              </w:rPr>
              <w:t>7</w:t>
            </w:r>
          </w:p>
        </w:tc>
      </w:tr>
      <w:tr w:rsidR="002173DB" w:rsidRPr="00C571E2" w14:paraId="7CA07199" w14:textId="77777777" w:rsidTr="004444EF">
        <w:tc>
          <w:tcPr>
            <w:tcW w:w="4503" w:type="dxa"/>
          </w:tcPr>
          <w:p w14:paraId="66F406E6" w14:textId="77777777" w:rsidR="002173DB" w:rsidRPr="00C571E2" w:rsidRDefault="002173DB" w:rsidP="00A027FB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ind w:right="284"/>
              <w:jc w:val="left"/>
              <w:textAlignment w:val="baseline"/>
              <w:rPr>
                <w:sz w:val="28"/>
                <w:szCs w:val="28"/>
              </w:rPr>
            </w:pPr>
            <w:r w:rsidRPr="00C571E2">
              <w:rPr>
                <w:sz w:val="28"/>
                <w:szCs w:val="28"/>
              </w:rPr>
              <w:t>4 СРОК ДЕЙСТВИЯ</w:t>
            </w:r>
          </w:p>
        </w:tc>
        <w:tc>
          <w:tcPr>
            <w:tcW w:w="5386" w:type="dxa"/>
          </w:tcPr>
          <w:p w14:paraId="3AB99546" w14:textId="77777777" w:rsidR="002173DB" w:rsidRPr="00C571E2" w:rsidRDefault="002173DB" w:rsidP="00A027FB">
            <w:pPr>
              <w:pStyle w:val="210"/>
              <w:spacing w:line="300" w:lineRule="auto"/>
              <w:ind w:left="-102" w:right="284" w:firstLine="0"/>
              <w:rPr>
                <w:szCs w:val="28"/>
              </w:rPr>
            </w:pPr>
            <w:r w:rsidRPr="00C571E2">
              <w:rPr>
                <w:szCs w:val="28"/>
              </w:rPr>
              <w:t>5 лет</w:t>
            </w:r>
          </w:p>
        </w:tc>
      </w:tr>
      <w:tr w:rsidR="002173DB" w:rsidRPr="00C571E2" w14:paraId="5A9F7AC5" w14:textId="77777777" w:rsidTr="004444EF">
        <w:tc>
          <w:tcPr>
            <w:tcW w:w="4503" w:type="dxa"/>
          </w:tcPr>
          <w:p w14:paraId="3232EC40" w14:textId="77777777" w:rsidR="002173DB" w:rsidRPr="00C571E2" w:rsidRDefault="002173DB" w:rsidP="00A027FB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ind w:right="284"/>
              <w:jc w:val="left"/>
              <w:textAlignment w:val="baseline"/>
              <w:rPr>
                <w:sz w:val="28"/>
                <w:szCs w:val="28"/>
              </w:rPr>
            </w:pPr>
            <w:r w:rsidRPr="00C571E2">
              <w:rPr>
                <w:sz w:val="28"/>
                <w:szCs w:val="28"/>
              </w:rPr>
              <w:t xml:space="preserve">5 </w:t>
            </w:r>
            <w:r w:rsidRPr="00883C5D">
              <w:rPr>
                <w:color w:val="FF0000"/>
                <w:sz w:val="28"/>
                <w:szCs w:val="28"/>
              </w:rPr>
              <w:t>ВВЕДЕН ВПЕРВЫЕ</w:t>
            </w:r>
            <w:r w:rsidR="004444EF" w:rsidRPr="00883C5D">
              <w:rPr>
                <w:color w:val="FF0000"/>
                <w:sz w:val="28"/>
                <w:szCs w:val="28"/>
              </w:rPr>
              <w:t>/ВЗАМЕН</w:t>
            </w:r>
          </w:p>
        </w:tc>
        <w:tc>
          <w:tcPr>
            <w:tcW w:w="5386" w:type="dxa"/>
          </w:tcPr>
          <w:p w14:paraId="669E1BDA" w14:textId="77777777" w:rsidR="002173DB" w:rsidRPr="004444EF" w:rsidRDefault="004444EF" w:rsidP="00A027FB">
            <w:pPr>
              <w:spacing w:line="300" w:lineRule="auto"/>
              <w:ind w:right="284"/>
              <w:jc w:val="left"/>
              <w:rPr>
                <w:i/>
                <w:color w:val="FF0000"/>
                <w:sz w:val="28"/>
                <w:szCs w:val="28"/>
              </w:rPr>
            </w:pPr>
            <w:r w:rsidRPr="004444EF">
              <w:rPr>
                <w:i/>
                <w:color w:val="FF0000"/>
                <w:sz w:val="28"/>
                <w:szCs w:val="28"/>
              </w:rPr>
              <w:t>Указ</w:t>
            </w:r>
            <w:r w:rsidR="006D3B40">
              <w:rPr>
                <w:i/>
                <w:color w:val="FF0000"/>
                <w:sz w:val="28"/>
                <w:szCs w:val="28"/>
              </w:rPr>
              <w:t>ывается дата/</w:t>
            </w:r>
            <w:r w:rsidR="006D3B40" w:rsidRPr="00CE205F">
              <w:rPr>
                <w:i/>
                <w:color w:val="FF0000"/>
                <w:sz w:val="28"/>
                <w:szCs w:val="28"/>
              </w:rPr>
              <w:t xml:space="preserve"> Учебного плана и </w:t>
            </w:r>
            <w:r w:rsidR="006D3B40">
              <w:rPr>
                <w:i/>
                <w:color w:val="FF0000"/>
                <w:sz w:val="28"/>
                <w:szCs w:val="28"/>
              </w:rPr>
              <w:t>программы профессиональной переподготовки</w:t>
            </w:r>
            <w:r w:rsidR="006D3B40" w:rsidRPr="00CE205F">
              <w:rPr>
                <w:i/>
                <w:color w:val="FF0000"/>
                <w:sz w:val="28"/>
                <w:szCs w:val="28"/>
              </w:rPr>
              <w:t>… (указывается полное название заменяемой ДПП при актуализации (переработке)</w:t>
            </w:r>
            <w:r w:rsidR="006D3B40">
              <w:rPr>
                <w:i/>
                <w:color w:val="FF0000"/>
                <w:sz w:val="28"/>
                <w:szCs w:val="28"/>
              </w:rPr>
              <w:t xml:space="preserve">, утвержденных директором ЧУ ДПО «Газпром ОНУТЦ» </w:t>
            </w:r>
            <w:r w:rsidR="006D3B40" w:rsidRPr="00C62970">
              <w:rPr>
                <w:color w:val="808080"/>
              </w:rPr>
              <w:t>Место для ввода даты.</w:t>
            </w:r>
          </w:p>
        </w:tc>
      </w:tr>
    </w:tbl>
    <w:p w14:paraId="3335CC15" w14:textId="77777777" w:rsidR="002173DB" w:rsidRPr="00F51986" w:rsidRDefault="002173DB" w:rsidP="00A027FB">
      <w:pPr>
        <w:ind w:left="6804" w:hanging="1134"/>
        <w:jc w:val="left"/>
        <w:rPr>
          <w:rFonts w:eastAsia="Calibri"/>
          <w:sz w:val="24"/>
        </w:rPr>
      </w:pPr>
      <w:bookmarkStart w:id="2" w:name="_Toc499724402"/>
      <w:bookmarkStart w:id="3" w:name="_Toc19259548"/>
      <w:bookmarkStart w:id="4" w:name="_Toc25154704"/>
      <w:bookmarkStart w:id="5" w:name="_Toc25654941"/>
      <w:r w:rsidRPr="00C571E2">
        <w:rPr>
          <w:rFonts w:eastAsia="Calibri"/>
          <w:kern w:val="28"/>
          <w:sz w:val="24"/>
          <w:szCs w:val="24"/>
        </w:rPr>
        <w:sym w:font="Symbol" w:char="F0E3"/>
      </w:r>
      <w:r w:rsidRPr="00F51986">
        <w:rPr>
          <w:rFonts w:eastAsia="Calibri"/>
          <w:sz w:val="24"/>
        </w:rPr>
        <w:t xml:space="preserve"> ПАО «Газпром», 20</w:t>
      </w:r>
      <w:bookmarkEnd w:id="2"/>
      <w:bookmarkEnd w:id="3"/>
      <w:bookmarkEnd w:id="4"/>
      <w:bookmarkEnd w:id="5"/>
      <w:r w:rsidR="00593CEB">
        <w:rPr>
          <w:rFonts w:eastAsia="Calibri"/>
          <w:sz w:val="24"/>
        </w:rPr>
        <w:t>22</w:t>
      </w:r>
    </w:p>
    <w:p w14:paraId="31E3066A" w14:textId="77777777" w:rsidR="002173DB" w:rsidRPr="00F51986" w:rsidRDefault="002173DB" w:rsidP="00A027FB">
      <w:pPr>
        <w:ind w:left="6804" w:hanging="1134"/>
        <w:jc w:val="left"/>
        <w:rPr>
          <w:rFonts w:eastAsia="Calibri"/>
          <w:sz w:val="24"/>
        </w:rPr>
      </w:pPr>
      <w:bookmarkStart w:id="6" w:name="_Toc499724403"/>
      <w:bookmarkStart w:id="7" w:name="_Toc19259549"/>
      <w:bookmarkStart w:id="8" w:name="_Toc25154705"/>
      <w:bookmarkStart w:id="9" w:name="_Toc25654942"/>
      <w:r w:rsidRPr="00F51986">
        <w:rPr>
          <w:rFonts w:eastAsia="Calibri"/>
          <w:sz w:val="24"/>
        </w:rPr>
        <w:sym w:font="Symbol" w:char="F0E3"/>
      </w:r>
      <w:r w:rsidRPr="00F51986">
        <w:rPr>
          <w:rFonts w:eastAsia="Calibri"/>
          <w:sz w:val="24"/>
        </w:rPr>
        <w:t xml:space="preserve"> Разработка</w:t>
      </w:r>
      <w:bookmarkEnd w:id="6"/>
      <w:bookmarkEnd w:id="7"/>
      <w:bookmarkEnd w:id="8"/>
      <w:bookmarkEnd w:id="9"/>
      <w:r w:rsidR="00593CEB">
        <w:rPr>
          <w:rFonts w:eastAsia="Calibri"/>
          <w:sz w:val="24"/>
        </w:rPr>
        <w:t xml:space="preserve"> </w:t>
      </w:r>
      <w:r w:rsidR="003A2863">
        <w:rPr>
          <w:rFonts w:eastAsia="Calibri"/>
          <w:sz w:val="24"/>
        </w:rPr>
        <w:t>и оформление</w:t>
      </w:r>
    </w:p>
    <w:p w14:paraId="6D79E09B" w14:textId="77777777" w:rsidR="002173DB" w:rsidRPr="00F51986" w:rsidRDefault="003A2863" w:rsidP="003A2863">
      <w:pPr>
        <w:tabs>
          <w:tab w:val="left" w:pos="6521"/>
        </w:tabs>
        <w:ind w:left="6663" w:hanging="850"/>
        <w:jc w:val="left"/>
        <w:rPr>
          <w:rFonts w:eastAsia="Calibri"/>
          <w:sz w:val="24"/>
        </w:rPr>
      </w:pPr>
      <w:bookmarkStart w:id="10" w:name="_Toc499724404"/>
      <w:bookmarkStart w:id="11" w:name="_Toc19259550"/>
      <w:bookmarkStart w:id="12" w:name="_Toc25154706"/>
      <w:bookmarkStart w:id="13" w:name="_Toc25654943"/>
      <w:r>
        <w:rPr>
          <w:rFonts w:eastAsia="Calibri"/>
          <w:sz w:val="24"/>
        </w:rPr>
        <w:t xml:space="preserve">  </w:t>
      </w:r>
      <w:r w:rsidR="002173DB" w:rsidRPr="00F51986">
        <w:rPr>
          <w:rFonts w:eastAsia="Calibri"/>
          <w:sz w:val="24"/>
        </w:rPr>
        <w:t>ЧУ ДПО «Газпром ОНУТЦ», 20</w:t>
      </w:r>
      <w:bookmarkEnd w:id="10"/>
      <w:bookmarkEnd w:id="11"/>
      <w:bookmarkEnd w:id="12"/>
      <w:bookmarkEnd w:id="13"/>
      <w:r w:rsidR="0095672D">
        <w:rPr>
          <w:rFonts w:eastAsia="Calibri"/>
          <w:sz w:val="24"/>
        </w:rPr>
        <w:t>2</w:t>
      </w:r>
      <w:r w:rsidR="00593CEB">
        <w:rPr>
          <w:rFonts w:eastAsia="Calibri"/>
          <w:sz w:val="24"/>
        </w:rPr>
        <w:t>2</w:t>
      </w:r>
    </w:p>
    <w:p w14:paraId="77AA7AD0" w14:textId="77777777" w:rsidR="00D564B0" w:rsidRPr="00C571E2" w:rsidRDefault="00DE339A" w:rsidP="0099494F">
      <w:pPr>
        <w:spacing w:before="120" w:line="300" w:lineRule="auto"/>
        <w:ind w:firstLine="709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Распространение настоящего документа</w:t>
      </w:r>
      <w:r w:rsidRPr="00B015FB">
        <w:rPr>
          <w:rFonts w:eastAsia="Calibri"/>
          <w:sz w:val="28"/>
          <w:szCs w:val="28"/>
        </w:rPr>
        <w:t xml:space="preserve"> осуществляется в соответствии </w:t>
      </w:r>
      <w:r>
        <w:rPr>
          <w:rFonts w:eastAsia="Calibri"/>
          <w:sz w:val="28"/>
          <w:szCs w:val="28"/>
        </w:rPr>
        <w:br/>
      </w:r>
      <w:r w:rsidRPr="00B015FB">
        <w:rPr>
          <w:rFonts w:eastAsia="Calibri"/>
          <w:sz w:val="28"/>
          <w:szCs w:val="28"/>
        </w:rPr>
        <w:t xml:space="preserve">с действующим законодательством и с соблюдением правил, установленных </w:t>
      </w:r>
      <w:r>
        <w:rPr>
          <w:rFonts w:eastAsia="Calibri"/>
          <w:sz w:val="28"/>
          <w:szCs w:val="28"/>
        </w:rPr>
        <w:t>ПАО </w:t>
      </w:r>
      <w:r w:rsidRPr="00B015FB">
        <w:rPr>
          <w:rFonts w:eastAsia="Calibri"/>
          <w:sz w:val="28"/>
          <w:szCs w:val="28"/>
        </w:rPr>
        <w:t>«Газпром».</w:t>
      </w:r>
      <w:r w:rsidR="002A5C8A" w:rsidRPr="00C571E2">
        <w:rPr>
          <w:rStyle w:val="19"/>
          <w:color w:val="000000"/>
          <w:szCs w:val="22"/>
        </w:rPr>
        <w:br w:type="page"/>
      </w:r>
      <w:r w:rsidR="006C64F3">
        <w:rPr>
          <w:b/>
          <w:bCs/>
          <w:sz w:val="28"/>
          <w:szCs w:val="28"/>
        </w:rPr>
        <w:lastRenderedPageBreak/>
        <w:t>Список исполнителей:</w:t>
      </w:r>
    </w:p>
    <w:p w14:paraId="62367BF7" w14:textId="77777777" w:rsidR="00A027FB" w:rsidRPr="00A027FB" w:rsidRDefault="00A027FB" w:rsidP="00A027FB">
      <w:pPr>
        <w:spacing w:line="300" w:lineRule="auto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99"/>
        <w:gridCol w:w="2829"/>
      </w:tblGrid>
      <w:tr w:rsidR="00A027FB" w:rsidRPr="003012E9" w14:paraId="4B29B574" w14:textId="77777777" w:rsidTr="003012E9">
        <w:tc>
          <w:tcPr>
            <w:tcW w:w="6799" w:type="dxa"/>
            <w:shd w:val="clear" w:color="auto" w:fill="auto"/>
          </w:tcPr>
          <w:p w14:paraId="5F3E9D0D" w14:textId="77777777" w:rsidR="00A027FB" w:rsidRPr="003012E9" w:rsidRDefault="00A027FB" w:rsidP="003012E9">
            <w:pPr>
              <w:spacing w:line="30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012E9">
              <w:rPr>
                <w:rFonts w:eastAsia="Calibri"/>
                <w:sz w:val="28"/>
                <w:szCs w:val="28"/>
                <w:lang w:eastAsia="en-US"/>
              </w:rPr>
              <w:t>Разработчик:</w:t>
            </w:r>
          </w:p>
        </w:tc>
        <w:tc>
          <w:tcPr>
            <w:tcW w:w="2829" w:type="dxa"/>
            <w:shd w:val="clear" w:color="auto" w:fill="auto"/>
          </w:tcPr>
          <w:p w14:paraId="001BF243" w14:textId="77777777" w:rsidR="00A027FB" w:rsidRPr="003012E9" w:rsidRDefault="00A027FB" w:rsidP="003012E9">
            <w:pPr>
              <w:spacing w:line="30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027FB" w:rsidRPr="003012E9" w14:paraId="25A3EF7E" w14:textId="77777777" w:rsidTr="003012E9">
        <w:tc>
          <w:tcPr>
            <w:tcW w:w="6799" w:type="dxa"/>
            <w:shd w:val="clear" w:color="auto" w:fill="auto"/>
          </w:tcPr>
          <w:p w14:paraId="1A22F710" w14:textId="77777777" w:rsidR="00A027FB" w:rsidRPr="003012E9" w:rsidRDefault="00A027FB" w:rsidP="003012E9">
            <w:pPr>
              <w:spacing w:line="300" w:lineRule="auto"/>
              <w:ind w:left="748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3012E9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(Указывается должность, ученое звание, ученая степень (при наличии))</w:t>
            </w:r>
          </w:p>
        </w:tc>
        <w:tc>
          <w:tcPr>
            <w:tcW w:w="2829" w:type="dxa"/>
            <w:shd w:val="clear" w:color="auto" w:fill="auto"/>
          </w:tcPr>
          <w:p w14:paraId="4A6CF375" w14:textId="77777777" w:rsidR="00A027FB" w:rsidRPr="003012E9" w:rsidRDefault="00A027FB" w:rsidP="003012E9">
            <w:pPr>
              <w:spacing w:line="300" w:lineRule="auto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</w:p>
          <w:p w14:paraId="50C4B6C1" w14:textId="77777777" w:rsidR="00A027FB" w:rsidRPr="003012E9" w:rsidRDefault="00A027FB" w:rsidP="003012E9">
            <w:pPr>
              <w:spacing w:line="300" w:lineRule="auto"/>
              <w:jc w:val="right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3012E9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(ФИО)</w:t>
            </w:r>
          </w:p>
        </w:tc>
      </w:tr>
    </w:tbl>
    <w:p w14:paraId="1D278566" w14:textId="77777777" w:rsidR="00A027FB" w:rsidRPr="00A027FB" w:rsidRDefault="00A027FB" w:rsidP="00A027FB">
      <w:pPr>
        <w:spacing w:line="300" w:lineRule="auto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99"/>
        <w:gridCol w:w="2829"/>
      </w:tblGrid>
      <w:tr w:rsidR="00A027FB" w:rsidRPr="003012E9" w14:paraId="211A23BA" w14:textId="77777777" w:rsidTr="003012E9">
        <w:tc>
          <w:tcPr>
            <w:tcW w:w="6799" w:type="dxa"/>
            <w:shd w:val="clear" w:color="auto" w:fill="auto"/>
          </w:tcPr>
          <w:p w14:paraId="10355E9E" w14:textId="77777777" w:rsidR="00A027FB" w:rsidRPr="003012E9" w:rsidRDefault="00FB7BA7" w:rsidP="00FB7BA7">
            <w:pPr>
              <w:suppressAutoHyphens/>
              <w:spacing w:line="30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Ответственный за м</w:t>
            </w:r>
            <w:r w:rsidR="00A027FB" w:rsidRPr="003012E9">
              <w:rPr>
                <w:rFonts w:eastAsia="Calibri"/>
                <w:sz w:val="28"/>
                <w:szCs w:val="28"/>
                <w:lang w:eastAsia="en-US"/>
              </w:rPr>
              <w:t>етодическое обеспечение разработки и составления настоящей учебно-программной документации:</w:t>
            </w:r>
          </w:p>
        </w:tc>
        <w:tc>
          <w:tcPr>
            <w:tcW w:w="2829" w:type="dxa"/>
            <w:shd w:val="clear" w:color="auto" w:fill="auto"/>
          </w:tcPr>
          <w:p w14:paraId="6A7B8E97" w14:textId="77777777" w:rsidR="00A027FB" w:rsidRPr="003012E9" w:rsidRDefault="00A027FB" w:rsidP="003012E9">
            <w:pPr>
              <w:spacing w:line="30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027FB" w:rsidRPr="003012E9" w14:paraId="562954BF" w14:textId="77777777" w:rsidTr="003012E9">
        <w:tc>
          <w:tcPr>
            <w:tcW w:w="6799" w:type="dxa"/>
            <w:shd w:val="clear" w:color="auto" w:fill="auto"/>
          </w:tcPr>
          <w:p w14:paraId="02D96D7E" w14:textId="77777777" w:rsidR="00A027FB" w:rsidRPr="003012E9" w:rsidRDefault="00A027FB" w:rsidP="003012E9">
            <w:pPr>
              <w:spacing w:line="300" w:lineRule="auto"/>
              <w:ind w:left="746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3012E9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(Указывается должность, ученое звание, ученая степень (при наличии))</w:t>
            </w:r>
          </w:p>
        </w:tc>
        <w:tc>
          <w:tcPr>
            <w:tcW w:w="2829" w:type="dxa"/>
            <w:shd w:val="clear" w:color="auto" w:fill="auto"/>
          </w:tcPr>
          <w:p w14:paraId="6A4A22DC" w14:textId="77777777" w:rsidR="00A027FB" w:rsidRPr="003012E9" w:rsidRDefault="00A027FB" w:rsidP="003012E9">
            <w:pPr>
              <w:spacing w:line="300" w:lineRule="auto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</w:p>
          <w:p w14:paraId="39283295" w14:textId="77777777" w:rsidR="00A027FB" w:rsidRPr="003012E9" w:rsidRDefault="00A027FB" w:rsidP="003012E9">
            <w:pPr>
              <w:spacing w:line="300" w:lineRule="auto"/>
              <w:jc w:val="right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3012E9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(ФИО)</w:t>
            </w:r>
          </w:p>
        </w:tc>
      </w:tr>
    </w:tbl>
    <w:p w14:paraId="0AA4FC55" w14:textId="77777777" w:rsidR="00A027FB" w:rsidRPr="00A027FB" w:rsidRDefault="00A027FB" w:rsidP="00A027FB">
      <w:pPr>
        <w:spacing w:line="300" w:lineRule="auto"/>
        <w:jc w:val="both"/>
        <w:rPr>
          <w:rFonts w:eastAsia="Calibri"/>
          <w:sz w:val="28"/>
          <w:szCs w:val="28"/>
          <w:lang w:eastAsia="en-US"/>
        </w:rPr>
      </w:pPr>
    </w:p>
    <w:p w14:paraId="7670ED4B" w14:textId="77777777" w:rsidR="00A027FB" w:rsidRPr="00A027FB" w:rsidRDefault="00A027FB" w:rsidP="00A027FB">
      <w:pPr>
        <w:spacing w:line="300" w:lineRule="auto"/>
        <w:jc w:val="both"/>
        <w:rPr>
          <w:rFonts w:eastAsia="Calibri"/>
          <w:sz w:val="28"/>
          <w:szCs w:val="28"/>
          <w:lang w:eastAsia="en-US"/>
        </w:rPr>
      </w:pPr>
      <w:commentRangeStart w:id="14"/>
      <w:r w:rsidRPr="00A027FB">
        <w:rPr>
          <w:rFonts w:eastAsia="Calibri"/>
          <w:sz w:val="28"/>
          <w:szCs w:val="28"/>
          <w:lang w:eastAsia="en-US"/>
        </w:rPr>
        <w:t>Нормоконтролер: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99"/>
        <w:gridCol w:w="2829"/>
      </w:tblGrid>
      <w:tr w:rsidR="00A027FB" w:rsidRPr="003012E9" w14:paraId="42F842B7" w14:textId="77777777" w:rsidTr="003012E9">
        <w:tc>
          <w:tcPr>
            <w:tcW w:w="6799" w:type="dxa"/>
            <w:shd w:val="clear" w:color="auto" w:fill="auto"/>
          </w:tcPr>
          <w:p w14:paraId="654C3AB9" w14:textId="77777777" w:rsidR="00A027FB" w:rsidRPr="003012E9" w:rsidRDefault="00A027FB" w:rsidP="003012E9">
            <w:pPr>
              <w:spacing w:before="120" w:line="300" w:lineRule="auto"/>
              <w:ind w:left="746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3012E9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(Указывается должность, ученое звание, ученая степень (при наличии))</w:t>
            </w:r>
          </w:p>
        </w:tc>
        <w:tc>
          <w:tcPr>
            <w:tcW w:w="2829" w:type="dxa"/>
            <w:shd w:val="clear" w:color="auto" w:fill="auto"/>
          </w:tcPr>
          <w:p w14:paraId="3875BB60" w14:textId="77777777" w:rsidR="00A027FB" w:rsidRPr="003012E9" w:rsidRDefault="00A027FB" w:rsidP="003012E9">
            <w:pPr>
              <w:spacing w:before="120" w:line="300" w:lineRule="auto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</w:p>
          <w:p w14:paraId="17A2287F" w14:textId="77777777" w:rsidR="00A027FB" w:rsidRPr="003012E9" w:rsidRDefault="00A027FB" w:rsidP="003012E9">
            <w:pPr>
              <w:spacing w:before="120" w:line="300" w:lineRule="auto"/>
              <w:jc w:val="right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3012E9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(ФИО)</w:t>
            </w:r>
          </w:p>
        </w:tc>
      </w:tr>
    </w:tbl>
    <w:commentRangeEnd w:id="14"/>
    <w:p w14:paraId="49243142" w14:textId="77777777" w:rsidR="00A027FB" w:rsidRPr="00A027FB" w:rsidRDefault="000805A0" w:rsidP="00A027FB">
      <w:pPr>
        <w:spacing w:line="30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Style w:val="aff"/>
          <w:rFonts w:ascii="Verdana" w:eastAsia="Calibri" w:hAnsi="Verdana"/>
          <w:lang w:eastAsia="en-US"/>
        </w:rPr>
        <w:commentReference w:id="14"/>
      </w:r>
    </w:p>
    <w:p w14:paraId="0C829575" w14:textId="77777777" w:rsidR="00A027FB" w:rsidRPr="00A027FB" w:rsidRDefault="00A027FB" w:rsidP="00A027FB">
      <w:pPr>
        <w:spacing w:line="300" w:lineRule="auto"/>
        <w:jc w:val="both"/>
        <w:rPr>
          <w:rFonts w:eastAsia="Calibri"/>
          <w:sz w:val="28"/>
          <w:szCs w:val="28"/>
          <w:lang w:eastAsia="en-US"/>
        </w:rPr>
      </w:pPr>
      <w:r w:rsidRPr="00A027FB">
        <w:rPr>
          <w:rFonts w:eastAsia="Calibri"/>
          <w:sz w:val="28"/>
          <w:szCs w:val="28"/>
          <w:lang w:eastAsia="en-US"/>
        </w:rPr>
        <w:t>Рецензент: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99"/>
        <w:gridCol w:w="2829"/>
      </w:tblGrid>
      <w:tr w:rsidR="00A027FB" w:rsidRPr="003012E9" w14:paraId="649930B9" w14:textId="77777777" w:rsidTr="003012E9">
        <w:tc>
          <w:tcPr>
            <w:tcW w:w="6799" w:type="dxa"/>
            <w:shd w:val="clear" w:color="auto" w:fill="auto"/>
          </w:tcPr>
          <w:p w14:paraId="08AC733D" w14:textId="77777777" w:rsidR="00A027FB" w:rsidRPr="003012E9" w:rsidRDefault="00A027FB" w:rsidP="003012E9">
            <w:pPr>
              <w:spacing w:line="300" w:lineRule="auto"/>
              <w:ind w:left="604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3012E9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(Указывается должность, ученое звание, ученая степень (при наличии))</w:t>
            </w:r>
          </w:p>
        </w:tc>
        <w:tc>
          <w:tcPr>
            <w:tcW w:w="2829" w:type="dxa"/>
            <w:shd w:val="clear" w:color="auto" w:fill="auto"/>
          </w:tcPr>
          <w:p w14:paraId="5ACD9472" w14:textId="77777777" w:rsidR="00A027FB" w:rsidRPr="003012E9" w:rsidRDefault="00A027FB" w:rsidP="003012E9">
            <w:pPr>
              <w:spacing w:line="300" w:lineRule="auto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</w:p>
          <w:p w14:paraId="1BC4B67A" w14:textId="77777777" w:rsidR="00A027FB" w:rsidRPr="003012E9" w:rsidRDefault="00A027FB" w:rsidP="003012E9">
            <w:pPr>
              <w:spacing w:line="300" w:lineRule="auto"/>
              <w:jc w:val="right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3012E9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(ФИО)</w:t>
            </w:r>
          </w:p>
        </w:tc>
      </w:tr>
    </w:tbl>
    <w:p w14:paraId="63EF1135" w14:textId="77777777" w:rsidR="00D564B0" w:rsidRPr="00C571E2" w:rsidRDefault="00D564B0" w:rsidP="00A027FB">
      <w:pPr>
        <w:spacing w:line="360" w:lineRule="auto"/>
        <w:jc w:val="both"/>
        <w:rPr>
          <w:sz w:val="28"/>
          <w:szCs w:val="28"/>
        </w:rPr>
      </w:pPr>
    </w:p>
    <w:p w14:paraId="6573FC96" w14:textId="77777777" w:rsidR="003A6BB4" w:rsidRPr="00DB5440" w:rsidRDefault="00A027FB" w:rsidP="00643E57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A27B1" w:rsidRPr="00DB5440">
        <w:rPr>
          <w:b/>
          <w:sz w:val="28"/>
          <w:szCs w:val="28"/>
        </w:rPr>
        <w:lastRenderedPageBreak/>
        <w:t>СОДЕРЖАНИЕ</w:t>
      </w:r>
    </w:p>
    <w:p w14:paraId="2DADFAA2" w14:textId="77777777" w:rsidR="00CC7E69" w:rsidRPr="00004D47" w:rsidRDefault="003A6BB4" w:rsidP="00CC7E69">
      <w:pPr>
        <w:pStyle w:val="14"/>
        <w:tabs>
          <w:tab w:val="right" w:leader="dot" w:pos="9627"/>
        </w:tabs>
        <w:spacing w:line="300" w:lineRule="auto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r w:rsidRPr="00455C6A">
        <w:rPr>
          <w:rFonts w:cs="Times New Roman"/>
          <w:sz w:val="28"/>
          <w:szCs w:val="28"/>
        </w:rPr>
        <w:fldChar w:fldCharType="begin"/>
      </w:r>
      <w:r w:rsidRPr="00455C6A">
        <w:rPr>
          <w:rFonts w:cs="Times New Roman"/>
          <w:sz w:val="28"/>
          <w:szCs w:val="28"/>
        </w:rPr>
        <w:instrText xml:space="preserve"> TOC \o "1-3" \h \z \u </w:instrText>
      </w:r>
      <w:r w:rsidRPr="00455C6A">
        <w:rPr>
          <w:rFonts w:cs="Times New Roman"/>
          <w:sz w:val="28"/>
          <w:szCs w:val="28"/>
        </w:rPr>
        <w:fldChar w:fldCharType="separate"/>
      </w:r>
      <w:hyperlink w:anchor="_Toc99973846" w:history="1">
        <w:r w:rsidR="00CC7E69" w:rsidRPr="00CC7E69">
          <w:rPr>
            <w:rStyle w:val="a5"/>
            <w:rFonts w:cs="Times New Roman"/>
            <w:noProof/>
            <w:sz w:val="28"/>
            <w:szCs w:val="28"/>
          </w:rPr>
          <w:t xml:space="preserve">1 </w:t>
        </w:r>
        <w:r w:rsidR="00CC7E69" w:rsidRPr="00CC7E69">
          <w:rPr>
            <w:rStyle w:val="a5"/>
            <w:rFonts w:cs="Times New Roman"/>
            <w:caps w:val="0"/>
            <w:noProof/>
            <w:sz w:val="28"/>
            <w:szCs w:val="28"/>
          </w:rPr>
          <w:t>Общие положения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_Toc99973846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7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0674E129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47" w:history="1">
        <w:r w:rsidR="00CC7E69" w:rsidRPr="00CC7E69">
          <w:rPr>
            <w:rStyle w:val="a5"/>
            <w:noProof/>
            <w:sz w:val="28"/>
            <w:szCs w:val="28"/>
          </w:rPr>
          <w:t>1.1 Область применения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_Toc99973847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7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4CEEA03C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48" w:history="1">
        <w:r w:rsidR="00CC7E69" w:rsidRPr="00CC7E69">
          <w:rPr>
            <w:rStyle w:val="a5"/>
            <w:noProof/>
            <w:sz w:val="28"/>
            <w:szCs w:val="28"/>
          </w:rPr>
          <w:t>1.2 Цель реализации дополнительной профессиональной программы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_Toc99973848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7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7985FC6E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49" w:history="1">
        <w:r w:rsidR="00CC7E69" w:rsidRPr="00CC7E69">
          <w:rPr>
            <w:rStyle w:val="a5"/>
            <w:noProof/>
            <w:sz w:val="28"/>
            <w:szCs w:val="28"/>
          </w:rPr>
          <w:t>1.3 Нормативно-правовые основания разработки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_Toc99973849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8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2431F19D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50" w:history="1">
        <w:r w:rsidR="00CC7E69" w:rsidRPr="00CC7E69">
          <w:rPr>
            <w:rStyle w:val="a5"/>
            <w:noProof/>
            <w:sz w:val="28"/>
            <w:szCs w:val="28"/>
          </w:rPr>
          <w:t>1.4 Требования к слушателям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_Toc99973850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9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2B0ECC02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51" w:history="1">
        <w:r w:rsidR="00CC7E69" w:rsidRPr="00CC7E69">
          <w:rPr>
            <w:rStyle w:val="a5"/>
            <w:noProof/>
            <w:sz w:val="28"/>
            <w:szCs w:val="28"/>
          </w:rPr>
          <w:t>1.5 Срок освоения программы профессиональной переподготовки, форма обучения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_Toc99973851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9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71B53680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52" w:history="1">
        <w:r w:rsidR="00CC7E69" w:rsidRPr="00CC7E69">
          <w:rPr>
            <w:rStyle w:val="a5"/>
            <w:noProof/>
            <w:sz w:val="28"/>
            <w:szCs w:val="28"/>
          </w:rPr>
          <w:t>1.6 Форма аттестации, форма документа, выдаваемого  по результатам обучения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_Toc99973852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9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4FF8BB2B" w14:textId="77777777" w:rsidR="00CC7E69" w:rsidRPr="00004D47" w:rsidRDefault="00160A77" w:rsidP="00CC7E69">
      <w:pPr>
        <w:pStyle w:val="14"/>
        <w:tabs>
          <w:tab w:val="right" w:leader="dot" w:pos="9627"/>
        </w:tabs>
        <w:spacing w:line="300" w:lineRule="auto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9973853" w:history="1">
        <w:r w:rsidR="00CC7E69">
          <w:rPr>
            <w:rStyle w:val="a5"/>
            <w:noProof/>
            <w:sz w:val="28"/>
            <w:szCs w:val="28"/>
          </w:rPr>
          <w:t>2</w:t>
        </w:r>
        <w:r w:rsidR="00CC7E69">
          <w:rPr>
            <w:rStyle w:val="a5"/>
            <w:noProof/>
            <w:sz w:val="28"/>
            <w:szCs w:val="28"/>
            <w:lang w:val="ru-RU"/>
          </w:rPr>
          <w:t> </w:t>
        </w:r>
        <w:r w:rsidR="00CC7E69" w:rsidRPr="00CC7E69">
          <w:rPr>
            <w:rStyle w:val="a5"/>
            <w:caps w:val="0"/>
            <w:noProof/>
            <w:sz w:val="28"/>
            <w:szCs w:val="28"/>
          </w:rPr>
          <w:t>Термины и определения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_Toc99973853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11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14314567" w14:textId="77777777" w:rsidR="00CC7E69" w:rsidRPr="00004D47" w:rsidRDefault="00160A77" w:rsidP="00CC7E69">
      <w:pPr>
        <w:pStyle w:val="14"/>
        <w:tabs>
          <w:tab w:val="right" w:leader="dot" w:pos="9627"/>
        </w:tabs>
        <w:spacing w:line="300" w:lineRule="auto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9973854" w:history="1">
        <w:r w:rsidR="00CC7E69">
          <w:rPr>
            <w:rStyle w:val="a5"/>
            <w:noProof/>
            <w:sz w:val="28"/>
            <w:szCs w:val="28"/>
          </w:rPr>
          <w:t>3</w:t>
        </w:r>
        <w:r w:rsidR="00CC7E69">
          <w:rPr>
            <w:rStyle w:val="a5"/>
            <w:noProof/>
            <w:sz w:val="28"/>
            <w:szCs w:val="28"/>
            <w:lang w:val="ru-RU"/>
          </w:rPr>
          <w:t> </w:t>
        </w:r>
        <w:r w:rsidR="00CC7E69" w:rsidRPr="00CC7E69">
          <w:rPr>
            <w:rStyle w:val="a5"/>
            <w:caps w:val="0"/>
            <w:noProof/>
            <w:sz w:val="28"/>
            <w:szCs w:val="28"/>
          </w:rPr>
          <w:t>Обозначения и сокращения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_Toc99973854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12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41403FA8" w14:textId="77777777" w:rsidR="00CC7E69" w:rsidRPr="00004D47" w:rsidRDefault="00160A77" w:rsidP="003C44E1">
      <w:pPr>
        <w:pStyle w:val="14"/>
        <w:tabs>
          <w:tab w:val="right" w:leader="dot" w:pos="9627"/>
        </w:tabs>
        <w:spacing w:line="300" w:lineRule="auto"/>
        <w:jc w:val="left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9973855" w:history="1">
        <w:r w:rsidR="00CC7E69">
          <w:rPr>
            <w:rStyle w:val="a5"/>
            <w:noProof/>
            <w:sz w:val="28"/>
            <w:szCs w:val="28"/>
          </w:rPr>
          <w:t>4</w:t>
        </w:r>
        <w:r w:rsidR="00CC7E69">
          <w:rPr>
            <w:rStyle w:val="a5"/>
            <w:noProof/>
            <w:sz w:val="28"/>
            <w:szCs w:val="28"/>
            <w:lang w:val="ru-RU"/>
          </w:rPr>
          <w:t> </w:t>
        </w:r>
        <w:r w:rsidR="003C44E1" w:rsidRPr="00CC7E69">
          <w:rPr>
            <w:rStyle w:val="a5"/>
            <w:caps w:val="0"/>
            <w:noProof/>
            <w:sz w:val="28"/>
            <w:szCs w:val="28"/>
          </w:rPr>
          <w:t xml:space="preserve">Характеристика </w:t>
        </w:r>
        <w:r w:rsidR="003C44E1">
          <w:rPr>
            <w:rStyle w:val="a5"/>
            <w:caps w:val="0"/>
            <w:noProof/>
            <w:sz w:val="28"/>
            <w:szCs w:val="28"/>
          </w:rPr>
          <w:t>профессиональной деятельности</w:t>
        </w:r>
        <w:r w:rsidR="003C44E1" w:rsidRPr="00CC7E69">
          <w:rPr>
            <w:rStyle w:val="a5"/>
            <w:caps w:val="0"/>
            <w:noProof/>
            <w:sz w:val="28"/>
            <w:szCs w:val="28"/>
          </w:rPr>
          <w:t xml:space="preserve"> в области </w:t>
        </w:r>
        <w:r w:rsidR="002C7E88">
          <w:rPr>
            <w:rStyle w:val="a5"/>
            <w:caps w:val="0"/>
            <w:noProof/>
            <w:sz w:val="28"/>
            <w:szCs w:val="28"/>
            <w:lang w:val="ru-RU"/>
          </w:rPr>
          <w:t xml:space="preserve"> </w:t>
        </w:r>
        <w:r w:rsidR="003C44E1" w:rsidRPr="00CC7E69">
          <w:rPr>
            <w:rStyle w:val="a5"/>
            <w:caps w:val="0"/>
            <w:noProof/>
            <w:sz w:val="28"/>
            <w:szCs w:val="28"/>
          </w:rPr>
          <w:t xml:space="preserve">приобретаемой квалификации/нового вида профессиональной </w:t>
        </w:r>
        <w:r w:rsidR="002C7E88">
          <w:rPr>
            <w:rStyle w:val="a5"/>
            <w:caps w:val="0"/>
            <w:noProof/>
            <w:sz w:val="28"/>
            <w:szCs w:val="28"/>
            <w:lang w:val="ru-RU"/>
          </w:rPr>
          <w:t xml:space="preserve">  </w:t>
        </w:r>
        <w:r w:rsidR="003C44E1" w:rsidRPr="00CC7E69">
          <w:rPr>
            <w:rStyle w:val="a5"/>
            <w:caps w:val="0"/>
            <w:noProof/>
            <w:sz w:val="28"/>
            <w:szCs w:val="28"/>
          </w:rPr>
          <w:t>деятельности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_Toc99973855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13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58D6F58F" w14:textId="77777777" w:rsidR="00CC7E69" w:rsidRPr="00004D47" w:rsidRDefault="00160A77" w:rsidP="00CC7E69">
      <w:pPr>
        <w:pStyle w:val="14"/>
        <w:tabs>
          <w:tab w:val="right" w:leader="dot" w:pos="9627"/>
        </w:tabs>
        <w:spacing w:line="300" w:lineRule="auto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9973856" w:history="1">
        <w:r w:rsidR="00CC7E69" w:rsidRPr="00CC7E69">
          <w:rPr>
            <w:rStyle w:val="a5"/>
            <w:noProof/>
            <w:sz w:val="28"/>
            <w:szCs w:val="28"/>
          </w:rPr>
          <w:t xml:space="preserve">5 </w:t>
        </w:r>
        <w:r w:rsidR="003C44E1" w:rsidRPr="00CC7E69">
          <w:rPr>
            <w:rStyle w:val="a5"/>
            <w:caps w:val="0"/>
            <w:noProof/>
            <w:sz w:val="28"/>
            <w:szCs w:val="28"/>
          </w:rPr>
          <w:t>Планируемые результаты обучения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_Toc99973856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14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49974D82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57" w:history="1">
        <w:r w:rsidR="00CC7E69" w:rsidRPr="00CC7E69">
          <w:rPr>
            <w:rStyle w:val="a5"/>
            <w:noProof/>
            <w:sz w:val="28"/>
            <w:szCs w:val="28"/>
          </w:rPr>
          <w:t>5.1 Планируемые результаты освоения программы профессиональной переподготовки в соответствии с требованиями профессиональных стандартов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_Toc99973857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14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4C8556E8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58" w:history="1">
        <w:r w:rsidR="00CC7E69" w:rsidRPr="00CC7E69">
          <w:rPr>
            <w:rStyle w:val="a5"/>
            <w:noProof/>
            <w:sz w:val="28"/>
            <w:szCs w:val="28"/>
          </w:rPr>
          <w:t>5.2 Планируемые результаты освоения программы профессиональной переподготовки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_Toc99973858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14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3263E497" w14:textId="77777777" w:rsidR="00CC7E69" w:rsidRPr="00004D47" w:rsidRDefault="00160A77" w:rsidP="003C44E1">
      <w:pPr>
        <w:pStyle w:val="14"/>
        <w:tabs>
          <w:tab w:val="right" w:leader="dot" w:pos="9627"/>
        </w:tabs>
        <w:spacing w:line="300" w:lineRule="auto"/>
        <w:jc w:val="left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9973859" w:history="1">
        <w:r w:rsidR="003C44E1">
          <w:rPr>
            <w:rStyle w:val="a5"/>
            <w:noProof/>
            <w:sz w:val="28"/>
            <w:szCs w:val="28"/>
          </w:rPr>
          <w:t>6</w:t>
        </w:r>
        <w:r w:rsidR="003C44E1">
          <w:rPr>
            <w:rStyle w:val="a5"/>
            <w:noProof/>
            <w:sz w:val="28"/>
            <w:szCs w:val="28"/>
            <w:lang w:val="ru-RU"/>
          </w:rPr>
          <w:t> </w:t>
        </w:r>
        <w:r w:rsidR="003C44E1" w:rsidRPr="00CC7E69">
          <w:rPr>
            <w:rStyle w:val="a5"/>
            <w:caps w:val="0"/>
            <w:noProof/>
            <w:sz w:val="28"/>
            <w:szCs w:val="28"/>
          </w:rPr>
          <w:t>Организационно</w:t>
        </w:r>
        <w:r w:rsidR="00CC7E69" w:rsidRPr="00CC7E69">
          <w:rPr>
            <w:rStyle w:val="a5"/>
            <w:noProof/>
            <w:sz w:val="28"/>
            <w:szCs w:val="28"/>
          </w:rPr>
          <w:t>-</w:t>
        </w:r>
        <w:r w:rsidR="003C44E1" w:rsidRPr="00CC7E69">
          <w:rPr>
            <w:rStyle w:val="a5"/>
            <w:caps w:val="0"/>
            <w:noProof/>
            <w:sz w:val="28"/>
            <w:szCs w:val="28"/>
          </w:rPr>
          <w:t xml:space="preserve">педагогические </w:t>
        </w:r>
        <w:r w:rsidR="003C44E1">
          <w:rPr>
            <w:rStyle w:val="a5"/>
            <w:caps w:val="0"/>
            <w:noProof/>
            <w:sz w:val="28"/>
            <w:szCs w:val="28"/>
          </w:rPr>
          <w:t>условия</w:t>
        </w:r>
        <w:r w:rsidR="003C44E1" w:rsidRPr="00CC7E69">
          <w:rPr>
            <w:rStyle w:val="a5"/>
            <w:caps w:val="0"/>
            <w:noProof/>
            <w:sz w:val="28"/>
            <w:szCs w:val="28"/>
          </w:rPr>
          <w:t xml:space="preserve"> реализации программы профессиональной  переподготовки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_Toc99973859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17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3D453452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60" w:history="1">
        <w:r w:rsidR="00CC7E69" w:rsidRPr="00CC7E69">
          <w:rPr>
            <w:rStyle w:val="a5"/>
            <w:noProof/>
            <w:sz w:val="28"/>
            <w:szCs w:val="28"/>
          </w:rPr>
          <w:t>6.1 Требования к квалификации педагогических работников,  обеспечивающих реализацию образовательного процесса в рамках программы профессиональной переподготовки по курсу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_Toc99973860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17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22F501DC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61" w:history="1">
        <w:r w:rsidR="00CC7E69" w:rsidRPr="00CC7E69">
          <w:rPr>
            <w:rStyle w:val="a5"/>
            <w:noProof/>
            <w:sz w:val="28"/>
            <w:szCs w:val="28"/>
          </w:rPr>
          <w:t>6.2 Материально-технические условия реализации программы  профессиональной переподготовки по курсу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_Toc99973861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17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2C55271F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62" w:history="1">
        <w:r w:rsidR="00CC7E69" w:rsidRPr="00CC7E69">
          <w:rPr>
            <w:rStyle w:val="a5"/>
            <w:noProof/>
            <w:sz w:val="28"/>
            <w:szCs w:val="28"/>
          </w:rPr>
          <w:t>6.3 Требования к информационным и учебно-методическим  условиям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_Toc99973862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18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59CA8DB4" w14:textId="77777777" w:rsidR="00CC7E69" w:rsidRPr="00004D47" w:rsidRDefault="00160A77" w:rsidP="00CC7E69">
      <w:pPr>
        <w:pStyle w:val="14"/>
        <w:tabs>
          <w:tab w:val="right" w:leader="dot" w:pos="9627"/>
        </w:tabs>
        <w:spacing w:line="300" w:lineRule="auto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9973863" w:history="1">
        <w:r w:rsidR="00CC7E69" w:rsidRPr="00CC7E69">
          <w:rPr>
            <w:rStyle w:val="a5"/>
            <w:noProof/>
            <w:sz w:val="28"/>
            <w:szCs w:val="28"/>
          </w:rPr>
          <w:t xml:space="preserve">7 </w:t>
        </w:r>
        <w:r w:rsidR="003C44E1" w:rsidRPr="00CC7E69">
          <w:rPr>
            <w:rStyle w:val="a5"/>
            <w:caps w:val="0"/>
            <w:noProof/>
            <w:sz w:val="28"/>
            <w:szCs w:val="28"/>
          </w:rPr>
          <w:t>Учебный план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_Toc99973863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17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4AAB0A22" w14:textId="77777777" w:rsidR="00CC7E69" w:rsidRPr="00004D47" w:rsidRDefault="00160A77" w:rsidP="00CC7E69">
      <w:pPr>
        <w:pStyle w:val="14"/>
        <w:tabs>
          <w:tab w:val="right" w:leader="dot" w:pos="9627"/>
        </w:tabs>
        <w:spacing w:line="300" w:lineRule="auto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9973864" w:history="1">
        <w:r w:rsidR="00CC7E69" w:rsidRPr="00CC7E69">
          <w:rPr>
            <w:rStyle w:val="a5"/>
            <w:noProof/>
            <w:sz w:val="28"/>
            <w:szCs w:val="28"/>
          </w:rPr>
          <w:t xml:space="preserve">8 </w:t>
        </w:r>
        <w:r w:rsidR="002C7E88" w:rsidRPr="00CC7E69">
          <w:rPr>
            <w:rStyle w:val="a5"/>
            <w:caps w:val="0"/>
            <w:noProof/>
            <w:sz w:val="28"/>
            <w:szCs w:val="28"/>
          </w:rPr>
          <w:t>Календарный учебный график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_Toc99973864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20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1EB088BB" w14:textId="77777777" w:rsidR="00CC7E69" w:rsidRPr="00004D47" w:rsidRDefault="00160A77" w:rsidP="002C7E88">
      <w:pPr>
        <w:pStyle w:val="14"/>
        <w:tabs>
          <w:tab w:val="right" w:leader="dot" w:pos="9627"/>
        </w:tabs>
        <w:spacing w:line="300" w:lineRule="auto"/>
        <w:jc w:val="left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9973865" w:history="1">
        <w:r w:rsidR="00CC7E69" w:rsidRPr="00CC7E69">
          <w:rPr>
            <w:rStyle w:val="a5"/>
            <w:noProof/>
            <w:sz w:val="28"/>
            <w:szCs w:val="28"/>
          </w:rPr>
          <w:t xml:space="preserve">9 </w:t>
        </w:r>
        <w:r w:rsidR="002C7E88" w:rsidRPr="00CC7E69">
          <w:rPr>
            <w:rStyle w:val="a5"/>
            <w:caps w:val="0"/>
            <w:noProof/>
            <w:sz w:val="28"/>
            <w:szCs w:val="28"/>
          </w:rPr>
          <w:t>Структура и содержание программы профессиональной переподготовки по курсу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_Toc99973865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21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757A2142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66" w:history="1">
        <w:r w:rsidR="00CC7E69" w:rsidRPr="00CC7E69">
          <w:rPr>
            <w:rStyle w:val="a5"/>
            <w:noProof/>
            <w:sz w:val="28"/>
            <w:szCs w:val="28"/>
          </w:rPr>
          <w:t>9.1 Структура и содержание профессионального модуля «Название модуля»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_Toc99973866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21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695ACB13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67" w:history="1">
        <w:r w:rsidR="00CC7E69" w:rsidRPr="00CC7E69">
          <w:rPr>
            <w:rStyle w:val="a5"/>
            <w:noProof/>
            <w:sz w:val="28"/>
            <w:szCs w:val="28"/>
          </w:rPr>
          <w:t>9.1.2 Содержание программы профессионального модуля «Название модуля»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_Toc99973867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40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5B2D7988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68" w:history="1">
        <w:r w:rsidR="00CC7E69" w:rsidRPr="00CC7E69">
          <w:rPr>
            <w:rStyle w:val="a5"/>
            <w:noProof/>
            <w:sz w:val="28"/>
            <w:szCs w:val="28"/>
          </w:rPr>
          <w:t>9.</w:t>
        </w:r>
        <w:r w:rsidR="00CC7E69" w:rsidRPr="00CC7E69">
          <w:rPr>
            <w:rStyle w:val="a5"/>
            <w:noProof/>
            <w:sz w:val="28"/>
            <w:szCs w:val="28"/>
            <w:lang w:val="en-US"/>
          </w:rPr>
          <w:t>NN</w:t>
        </w:r>
        <w:r w:rsidR="00CC7E69" w:rsidRPr="00CC7E69">
          <w:rPr>
            <w:rStyle w:val="a5"/>
            <w:noProof/>
            <w:sz w:val="28"/>
            <w:szCs w:val="28"/>
          </w:rPr>
          <w:t xml:space="preserve"> Структура и содержание профессионального модуля «Название модуля </w:t>
        </w:r>
        <w:r w:rsidR="00CC7E69" w:rsidRPr="00CC7E69">
          <w:rPr>
            <w:rStyle w:val="a5"/>
            <w:noProof/>
            <w:sz w:val="28"/>
            <w:szCs w:val="28"/>
            <w:lang w:val="en-US"/>
          </w:rPr>
          <w:t>N</w:t>
        </w:r>
        <w:r w:rsidR="00CC7E69" w:rsidRPr="00CC7E69">
          <w:rPr>
            <w:rStyle w:val="a5"/>
            <w:noProof/>
            <w:sz w:val="28"/>
            <w:szCs w:val="28"/>
          </w:rPr>
          <w:t>»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_Toc99973868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40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7A9C4A3E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69" w:history="1">
        <w:r w:rsidR="00CC7E69" w:rsidRPr="00CC7E69">
          <w:rPr>
            <w:rStyle w:val="a5"/>
            <w:noProof/>
            <w:sz w:val="28"/>
            <w:szCs w:val="28"/>
          </w:rPr>
          <w:t>9.</w:t>
        </w:r>
        <w:r w:rsidR="00CC7E69" w:rsidRPr="00CC7E69">
          <w:rPr>
            <w:rStyle w:val="a5"/>
            <w:noProof/>
            <w:sz w:val="28"/>
            <w:szCs w:val="28"/>
            <w:lang w:val="en-US"/>
          </w:rPr>
          <w:t>NN</w:t>
        </w:r>
        <w:r w:rsidR="00CC7E69" w:rsidRPr="00CC7E69">
          <w:rPr>
            <w:rStyle w:val="a5"/>
            <w:noProof/>
            <w:sz w:val="28"/>
            <w:szCs w:val="28"/>
          </w:rPr>
          <w:t>.2 Содержание программы профессионального модуля «Название модуля»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_Toc99973869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40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58D925AE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70" w:history="1">
        <w:r w:rsidR="00CC7E69" w:rsidRPr="00CC7E69">
          <w:rPr>
            <w:rStyle w:val="a5"/>
            <w:noProof/>
            <w:sz w:val="28"/>
            <w:szCs w:val="28"/>
          </w:rPr>
          <w:t>9.</w:t>
        </w:r>
        <w:r w:rsidR="00CC7E69" w:rsidRPr="00CC7E69">
          <w:rPr>
            <w:rStyle w:val="a5"/>
            <w:noProof/>
            <w:sz w:val="28"/>
            <w:szCs w:val="28"/>
            <w:lang w:val="en-US"/>
          </w:rPr>
          <w:t>NN</w:t>
        </w:r>
        <w:r w:rsidR="00CC7E69" w:rsidRPr="00CC7E69">
          <w:rPr>
            <w:rStyle w:val="a5"/>
            <w:noProof/>
            <w:sz w:val="28"/>
            <w:szCs w:val="28"/>
          </w:rPr>
          <w:t xml:space="preserve"> Учебно-тематический план и программа практики / стажировки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_Toc99973870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40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1D87797A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71" w:history="1">
        <w:r w:rsidR="00CC7E69" w:rsidRPr="00CC7E69">
          <w:rPr>
            <w:rStyle w:val="a5"/>
            <w:noProof/>
            <w:sz w:val="28"/>
            <w:szCs w:val="28"/>
          </w:rPr>
          <w:t>9.</w:t>
        </w:r>
        <w:r w:rsidR="00CC7E69" w:rsidRPr="00CC7E69">
          <w:rPr>
            <w:rStyle w:val="a5"/>
            <w:noProof/>
            <w:sz w:val="28"/>
            <w:szCs w:val="28"/>
            <w:lang w:val="en-US"/>
          </w:rPr>
          <w:t>NN</w:t>
        </w:r>
        <w:r w:rsidR="00CC7E69" w:rsidRPr="00CC7E69">
          <w:rPr>
            <w:rStyle w:val="a5"/>
            <w:noProof/>
            <w:sz w:val="28"/>
            <w:szCs w:val="28"/>
          </w:rPr>
          <w:t>.3 Содержание программы практики / стажировки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_Toc99973871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40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714BFB0F" w14:textId="77777777" w:rsidR="00CC7E69" w:rsidRPr="00004D47" w:rsidRDefault="00160A77" w:rsidP="002C7E88">
      <w:pPr>
        <w:pStyle w:val="14"/>
        <w:tabs>
          <w:tab w:val="right" w:leader="dot" w:pos="9627"/>
        </w:tabs>
        <w:spacing w:line="300" w:lineRule="auto"/>
        <w:jc w:val="left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9973872" w:history="1">
        <w:r w:rsidR="002C7E88">
          <w:rPr>
            <w:rStyle w:val="a5"/>
            <w:noProof/>
            <w:sz w:val="28"/>
            <w:szCs w:val="28"/>
          </w:rPr>
          <w:t>10</w:t>
        </w:r>
        <w:r w:rsidR="002C7E88">
          <w:rPr>
            <w:rStyle w:val="a5"/>
            <w:noProof/>
            <w:sz w:val="28"/>
            <w:szCs w:val="28"/>
            <w:lang w:val="ru-RU"/>
          </w:rPr>
          <w:t> </w:t>
        </w:r>
        <w:r w:rsidR="002C7E88" w:rsidRPr="00CC7E69">
          <w:rPr>
            <w:rStyle w:val="a5"/>
            <w:caps w:val="0"/>
            <w:noProof/>
            <w:sz w:val="28"/>
            <w:szCs w:val="28"/>
          </w:rPr>
          <w:t>Оценочные материалы для контроля освоения программы профессиональной переподготовки  по курсу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_Toc99973872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41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0AEB6211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73" w:history="1">
        <w:r w:rsidR="00CC7E69" w:rsidRPr="00CC7E69">
          <w:rPr>
            <w:rStyle w:val="a5"/>
            <w:noProof/>
            <w:sz w:val="28"/>
            <w:szCs w:val="28"/>
          </w:rPr>
          <w:t>10.1 Общая характеристика контроля и оценивания качества освоения программы профессиональной переподготовки по курсу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_Toc99973873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41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031DE425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74" w:history="1">
        <w:r w:rsidR="00CC7E69" w:rsidRPr="00CC7E69">
          <w:rPr>
            <w:rStyle w:val="a5"/>
            <w:noProof/>
            <w:sz w:val="28"/>
            <w:szCs w:val="28"/>
          </w:rPr>
          <w:t>10.2 Компле</w:t>
        </w:r>
        <w:r w:rsidR="002C7E88">
          <w:rPr>
            <w:rStyle w:val="a5"/>
            <w:noProof/>
            <w:sz w:val="28"/>
            <w:szCs w:val="28"/>
          </w:rPr>
          <w:t>кт контрольно-оценочных средств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_Toc99973874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43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2CC61B3C" w14:textId="77777777" w:rsidR="00CC7E69" w:rsidRPr="00004D47" w:rsidRDefault="00160A77" w:rsidP="00CC7E69">
      <w:pPr>
        <w:pStyle w:val="14"/>
        <w:tabs>
          <w:tab w:val="right" w:leader="dot" w:pos="9627"/>
        </w:tabs>
        <w:spacing w:line="300" w:lineRule="auto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9973875" w:history="1">
        <w:r w:rsidR="00CC7E69" w:rsidRPr="00CC7E69">
          <w:rPr>
            <w:rStyle w:val="a5"/>
            <w:noProof/>
            <w:sz w:val="28"/>
            <w:szCs w:val="28"/>
          </w:rPr>
          <w:t xml:space="preserve">11 </w:t>
        </w:r>
        <w:r w:rsidR="002C7E88" w:rsidRPr="00CC7E69">
          <w:rPr>
            <w:rStyle w:val="a5"/>
            <w:caps w:val="0"/>
            <w:noProof/>
            <w:sz w:val="28"/>
            <w:szCs w:val="28"/>
          </w:rPr>
          <w:t>Методические материалы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_Toc99973875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48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470FA4B1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76" w:history="1">
        <w:r w:rsidR="00CC7E69" w:rsidRPr="00CC7E69">
          <w:rPr>
            <w:rStyle w:val="a5"/>
            <w:noProof/>
            <w:sz w:val="28"/>
            <w:szCs w:val="28"/>
          </w:rPr>
          <w:t xml:space="preserve">11.1 Методические рекомендации по организации и проведению </w:t>
        </w:r>
        <w:r w:rsidR="002C7E88">
          <w:rPr>
            <w:rStyle w:val="a5"/>
            <w:noProof/>
            <w:sz w:val="28"/>
            <w:szCs w:val="28"/>
          </w:rPr>
          <w:t xml:space="preserve">   </w:t>
        </w:r>
        <w:r w:rsidR="00CC7E69" w:rsidRPr="00CC7E69">
          <w:rPr>
            <w:rStyle w:val="a5"/>
            <w:noProof/>
            <w:sz w:val="28"/>
            <w:szCs w:val="28"/>
          </w:rPr>
          <w:t>учебного процесса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_Toc99973876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48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3E2DE741" w14:textId="77777777" w:rsidR="00CC7E69" w:rsidRPr="00004D47" w:rsidRDefault="00160A77" w:rsidP="00CC7E69">
      <w:pPr>
        <w:pStyle w:val="22"/>
        <w:spacing w:line="300" w:lineRule="auto"/>
        <w:rPr>
          <w:rFonts w:ascii="Calibri" w:hAnsi="Calibri"/>
          <w:noProof/>
          <w:sz w:val="28"/>
          <w:szCs w:val="28"/>
        </w:rPr>
      </w:pPr>
      <w:hyperlink w:anchor="_Toc99973877" w:history="1">
        <w:r w:rsidR="00CC7E69" w:rsidRPr="00CC7E69">
          <w:rPr>
            <w:rStyle w:val="a5"/>
            <w:noProof/>
            <w:sz w:val="28"/>
            <w:szCs w:val="28"/>
          </w:rPr>
          <w:t>11.2 Учебно-методическое обеспечение</w:t>
        </w:r>
        <w:r w:rsidR="00CC7E69" w:rsidRPr="00CC7E69">
          <w:rPr>
            <w:noProof/>
            <w:webHidden/>
            <w:sz w:val="28"/>
            <w:szCs w:val="28"/>
          </w:rPr>
          <w:tab/>
        </w:r>
        <w:r w:rsidR="00CC7E69" w:rsidRPr="00CC7E69">
          <w:rPr>
            <w:noProof/>
            <w:webHidden/>
            <w:sz w:val="28"/>
            <w:szCs w:val="28"/>
          </w:rPr>
          <w:fldChar w:fldCharType="begin"/>
        </w:r>
        <w:r w:rsidR="00CC7E69" w:rsidRPr="00CC7E69">
          <w:rPr>
            <w:noProof/>
            <w:webHidden/>
            <w:sz w:val="28"/>
            <w:szCs w:val="28"/>
          </w:rPr>
          <w:instrText xml:space="preserve"> PAGEREF _Toc99973877 \h </w:instrText>
        </w:r>
        <w:r w:rsidR="00CC7E69" w:rsidRPr="00CC7E69">
          <w:rPr>
            <w:noProof/>
            <w:webHidden/>
            <w:sz w:val="28"/>
            <w:szCs w:val="28"/>
          </w:rPr>
        </w:r>
        <w:r w:rsidR="00CC7E69" w:rsidRPr="00CC7E69">
          <w:rPr>
            <w:noProof/>
            <w:webHidden/>
            <w:sz w:val="28"/>
            <w:szCs w:val="28"/>
          </w:rPr>
          <w:fldChar w:fldCharType="separate"/>
        </w:r>
        <w:r w:rsidR="00CC7E69" w:rsidRPr="00CC7E69">
          <w:rPr>
            <w:noProof/>
            <w:webHidden/>
            <w:sz w:val="28"/>
            <w:szCs w:val="28"/>
          </w:rPr>
          <w:t>49</w:t>
        </w:r>
        <w:r w:rsidR="00CC7E69" w:rsidRPr="00CC7E69">
          <w:rPr>
            <w:noProof/>
            <w:webHidden/>
            <w:sz w:val="28"/>
            <w:szCs w:val="28"/>
          </w:rPr>
          <w:fldChar w:fldCharType="end"/>
        </w:r>
      </w:hyperlink>
    </w:p>
    <w:p w14:paraId="020D7100" w14:textId="77777777" w:rsidR="002064F2" w:rsidRPr="003C01EA" w:rsidRDefault="003A6BB4" w:rsidP="00000B96">
      <w:pPr>
        <w:pStyle w:val="1a"/>
        <w:spacing w:before="360" w:after="360"/>
        <w:ind w:firstLine="0"/>
        <w:jc w:val="center"/>
        <w:outlineLvl w:val="0"/>
      </w:pPr>
      <w:r w:rsidRPr="00455C6A">
        <w:rPr>
          <w:b w:val="0"/>
          <w:bCs w:val="0"/>
        </w:rPr>
        <w:fldChar w:fldCharType="end"/>
      </w:r>
      <w:r w:rsidR="00026649" w:rsidRPr="004D7231">
        <w:br w:type="page"/>
      </w:r>
      <w:bookmarkStart w:id="15" w:name="_Toc17816402"/>
      <w:bookmarkStart w:id="16" w:name="_Toc19259554"/>
      <w:bookmarkStart w:id="17" w:name="_Toc25154710"/>
      <w:bookmarkStart w:id="18" w:name="_Toc25654947"/>
      <w:bookmarkStart w:id="19" w:name="_Toc99973846"/>
      <w:bookmarkStart w:id="20" w:name="_Toc499724408"/>
      <w:r w:rsidR="002064F2" w:rsidRPr="00290BB5">
        <w:rPr>
          <w:rFonts w:cs="Times New Roman"/>
          <w:bCs w:val="0"/>
          <w:iCs w:val="0"/>
        </w:rPr>
        <w:lastRenderedPageBreak/>
        <w:t>1 ОБЩИЕ ПОЛОЖЕНИЯ</w:t>
      </w:r>
      <w:bookmarkEnd w:id="15"/>
      <w:bookmarkEnd w:id="16"/>
      <w:bookmarkEnd w:id="17"/>
      <w:bookmarkEnd w:id="18"/>
      <w:bookmarkEnd w:id="19"/>
    </w:p>
    <w:p w14:paraId="58B4ABF2" w14:textId="77777777" w:rsidR="002064F2" w:rsidRPr="00290BB5" w:rsidRDefault="002064F2" w:rsidP="00000B96">
      <w:pPr>
        <w:pStyle w:val="24"/>
      </w:pPr>
      <w:bookmarkStart w:id="21" w:name="_Toc99973847"/>
      <w:r w:rsidRPr="00290BB5">
        <w:t>1.1 Область применения</w:t>
      </w:r>
      <w:bookmarkEnd w:id="21"/>
      <w:r w:rsidRPr="00290BB5">
        <w:t xml:space="preserve"> </w:t>
      </w:r>
    </w:p>
    <w:p w14:paraId="26353D6F" w14:textId="77777777" w:rsidR="002064F2" w:rsidRDefault="002064F2" w:rsidP="00E92DC7">
      <w:pPr>
        <w:spacing w:line="300" w:lineRule="auto"/>
        <w:ind w:firstLine="709"/>
        <w:jc w:val="both"/>
        <w:rPr>
          <w:color w:val="000000"/>
          <w:sz w:val="28"/>
          <w:szCs w:val="28"/>
        </w:rPr>
      </w:pPr>
      <w:r w:rsidRPr="00B60503">
        <w:rPr>
          <w:color w:val="000000"/>
          <w:sz w:val="28"/>
          <w:szCs w:val="28"/>
        </w:rPr>
        <w:t>Настоящая дополнительная профессиональная п</w:t>
      </w:r>
      <w:r>
        <w:rPr>
          <w:color w:val="000000"/>
          <w:sz w:val="28"/>
          <w:szCs w:val="28"/>
        </w:rPr>
        <w:t>рограмма</w:t>
      </w:r>
      <w:r w:rsidR="00EB4A0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предназначена для </w:t>
      </w:r>
      <w:r w:rsidRPr="002064F2">
        <w:rPr>
          <w:sz w:val="28"/>
          <w:szCs w:val="28"/>
        </w:rPr>
        <w:t>профессиональной переподготовки</w:t>
      </w:r>
      <w:r>
        <w:rPr>
          <w:color w:val="000000"/>
          <w:sz w:val="28"/>
          <w:szCs w:val="28"/>
        </w:rPr>
        <w:t xml:space="preserve"> </w:t>
      </w:r>
      <w:r w:rsidRPr="00EB4A08">
        <w:rPr>
          <w:i/>
          <w:color w:val="FF0000"/>
          <w:sz w:val="28"/>
          <w:szCs w:val="28"/>
        </w:rPr>
        <w:t>руководителей и</w:t>
      </w:r>
      <w:r w:rsidR="00EB4A08" w:rsidRPr="00EB4A08">
        <w:rPr>
          <w:i/>
          <w:color w:val="FF0000"/>
          <w:sz w:val="28"/>
          <w:szCs w:val="28"/>
        </w:rPr>
        <w:t>/или</w:t>
      </w:r>
      <w:r w:rsidRPr="00EB4A08">
        <w:rPr>
          <w:i/>
          <w:color w:val="FF0000"/>
          <w:sz w:val="28"/>
          <w:szCs w:val="28"/>
        </w:rPr>
        <w:t xml:space="preserve"> специалистов</w:t>
      </w:r>
      <w:r w:rsidRPr="00B60503">
        <w:rPr>
          <w:color w:val="000000"/>
          <w:sz w:val="28"/>
          <w:szCs w:val="28"/>
        </w:rPr>
        <w:t xml:space="preserve"> по курсу </w:t>
      </w:r>
      <w:r w:rsidRPr="003E49E8">
        <w:rPr>
          <w:color w:val="000000"/>
          <w:sz w:val="28"/>
          <w:szCs w:val="28"/>
        </w:rPr>
        <w:t>«</w:t>
      </w:r>
      <w:r w:rsidR="00EB4A08" w:rsidRPr="00EB4A08">
        <w:rPr>
          <w:i/>
          <w:color w:val="FF0000"/>
          <w:sz w:val="28"/>
          <w:szCs w:val="28"/>
        </w:rPr>
        <w:t>Название курса</w:t>
      </w:r>
      <w:r w:rsidRPr="003E49E8">
        <w:rPr>
          <w:color w:val="000000"/>
          <w:sz w:val="28"/>
          <w:szCs w:val="28"/>
        </w:rPr>
        <w:t>»</w:t>
      </w:r>
      <w:r w:rsidRPr="00B60503">
        <w:rPr>
          <w:color w:val="000000"/>
          <w:sz w:val="28"/>
          <w:szCs w:val="28"/>
        </w:rPr>
        <w:t xml:space="preserve"> в целях формирования и развития компетенций, необхо</w:t>
      </w:r>
      <w:r w:rsidR="007474EF">
        <w:rPr>
          <w:color w:val="000000"/>
          <w:sz w:val="28"/>
          <w:szCs w:val="28"/>
        </w:rPr>
        <w:t xml:space="preserve">димых для </w:t>
      </w:r>
      <w:r w:rsidR="007474EF" w:rsidRPr="00BE4D90">
        <w:rPr>
          <w:i/>
          <w:color w:val="FF0000"/>
          <w:sz w:val="28"/>
          <w:szCs w:val="28"/>
        </w:rPr>
        <w:t>(выбрать нужное из списка ниже)</w:t>
      </w:r>
    </w:p>
    <w:p w14:paraId="63827F9F" w14:textId="77777777" w:rsidR="007474EF" w:rsidRDefault="007474EF" w:rsidP="007474EF">
      <w:pPr>
        <w:spacing w:line="30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присвоения новой квалификации </w:t>
      </w:r>
      <w:r w:rsidRPr="00BE4D90">
        <w:rPr>
          <w:i/>
          <w:color w:val="FF0000"/>
          <w:sz w:val="28"/>
          <w:szCs w:val="28"/>
        </w:rPr>
        <w:t>(указать наименование квалификации)</w:t>
      </w:r>
      <w:r>
        <w:rPr>
          <w:i/>
          <w:color w:val="FF0000"/>
          <w:sz w:val="28"/>
          <w:szCs w:val="28"/>
        </w:rPr>
        <w:t>.</w:t>
      </w:r>
    </w:p>
    <w:p w14:paraId="2066EEB9" w14:textId="77777777" w:rsidR="007474EF" w:rsidRDefault="007474EF" w:rsidP="007474EF">
      <w:pPr>
        <w:spacing w:line="30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присвоения новой квалификации </w:t>
      </w:r>
      <w:r w:rsidRPr="00BE4D90">
        <w:rPr>
          <w:i/>
          <w:color w:val="FF0000"/>
          <w:sz w:val="28"/>
          <w:szCs w:val="28"/>
        </w:rPr>
        <w:t>(указать наименование квалификации)</w:t>
      </w:r>
      <w:r>
        <w:rPr>
          <w:color w:val="000000"/>
          <w:sz w:val="28"/>
          <w:szCs w:val="28"/>
        </w:rPr>
        <w:t xml:space="preserve"> и выполнения нового вида профессиональной деятельности </w:t>
      </w:r>
      <w:r w:rsidRPr="00BE4D90">
        <w:rPr>
          <w:i/>
          <w:color w:val="FF0000"/>
          <w:sz w:val="28"/>
          <w:szCs w:val="28"/>
        </w:rPr>
        <w:t>(указать название нового вида профессиональной деятельности)</w:t>
      </w:r>
      <w:r>
        <w:rPr>
          <w:i/>
          <w:color w:val="FF0000"/>
          <w:sz w:val="28"/>
          <w:szCs w:val="28"/>
        </w:rPr>
        <w:t>.</w:t>
      </w:r>
    </w:p>
    <w:p w14:paraId="27E101A1" w14:textId="77777777" w:rsidR="007474EF" w:rsidRPr="00BE4D90" w:rsidRDefault="007474EF" w:rsidP="007474EF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выполнения нового вида профессиональной деятельности </w:t>
      </w:r>
      <w:r w:rsidRPr="00BE4D90">
        <w:rPr>
          <w:i/>
          <w:color w:val="FF0000"/>
          <w:sz w:val="28"/>
          <w:szCs w:val="28"/>
        </w:rPr>
        <w:t>(указать название нового вида профессиональной деятельности)</w:t>
      </w:r>
      <w:r>
        <w:rPr>
          <w:color w:val="000000"/>
          <w:sz w:val="28"/>
          <w:szCs w:val="28"/>
        </w:rPr>
        <w:t xml:space="preserve"> </w:t>
      </w:r>
      <w:r w:rsidRPr="00BE4D90">
        <w:rPr>
          <w:sz w:val="28"/>
          <w:szCs w:val="28"/>
        </w:rPr>
        <w:t>в рамках имеющейся квалификации</w:t>
      </w:r>
      <w:r>
        <w:rPr>
          <w:sz w:val="28"/>
          <w:szCs w:val="28"/>
        </w:rPr>
        <w:t>.</w:t>
      </w:r>
    </w:p>
    <w:p w14:paraId="7E084FD5" w14:textId="77777777" w:rsidR="002064F2" w:rsidRPr="00290BB5" w:rsidRDefault="002064F2" w:rsidP="00000B96">
      <w:pPr>
        <w:pStyle w:val="24"/>
      </w:pPr>
      <w:bookmarkStart w:id="22" w:name="_Toc99973848"/>
      <w:r w:rsidRPr="00290BB5">
        <w:t>1.2 Цель реализации дополнительной профессиональной программы</w:t>
      </w:r>
      <w:bookmarkEnd w:id="22"/>
    </w:p>
    <w:p w14:paraId="1FEB901F" w14:textId="3BCD9552" w:rsidR="00362E87" w:rsidRDefault="00BD7E05" w:rsidP="007E4469">
      <w:pPr>
        <w:autoSpaceDE w:val="0"/>
        <w:autoSpaceDN w:val="0"/>
        <w:adjustRightInd w:val="0"/>
        <w:spacing w:line="300" w:lineRule="auto"/>
        <w:ind w:firstLine="709"/>
        <w:jc w:val="both"/>
        <w:rPr>
          <w:color w:val="000000"/>
          <w:sz w:val="28"/>
          <w:szCs w:val="28"/>
        </w:rPr>
      </w:pPr>
      <w:r w:rsidRPr="00BD7E05">
        <w:rPr>
          <w:color w:val="000000"/>
          <w:sz w:val="28"/>
          <w:szCs w:val="28"/>
        </w:rPr>
        <w:t xml:space="preserve">Программа </w:t>
      </w:r>
      <w:r w:rsidR="0086119E">
        <w:rPr>
          <w:color w:val="000000"/>
          <w:sz w:val="28"/>
          <w:szCs w:val="28"/>
        </w:rPr>
        <w:t>профессиональной переподготовки</w:t>
      </w:r>
      <w:r w:rsidR="007474EF">
        <w:rPr>
          <w:color w:val="000000"/>
          <w:sz w:val="28"/>
          <w:szCs w:val="28"/>
        </w:rPr>
        <w:t xml:space="preserve"> имеет своей целью </w:t>
      </w:r>
      <w:r w:rsidR="00EB4A08">
        <w:rPr>
          <w:color w:val="000000"/>
          <w:sz w:val="28"/>
          <w:szCs w:val="28"/>
        </w:rPr>
        <w:t>форми</w:t>
      </w:r>
      <w:r w:rsidR="007474EF">
        <w:rPr>
          <w:color w:val="000000"/>
          <w:sz w:val="28"/>
          <w:szCs w:val="28"/>
        </w:rPr>
        <w:t>рование и развитие</w:t>
      </w:r>
      <w:r w:rsidR="00EB4A08">
        <w:rPr>
          <w:color w:val="000000"/>
          <w:sz w:val="28"/>
          <w:szCs w:val="28"/>
        </w:rPr>
        <w:t xml:space="preserve"> у слушателей компетенций, необ</w:t>
      </w:r>
      <w:r w:rsidR="007474EF">
        <w:rPr>
          <w:color w:val="000000"/>
          <w:sz w:val="28"/>
          <w:szCs w:val="28"/>
        </w:rPr>
        <w:t xml:space="preserve">ходимых для </w:t>
      </w:r>
      <w:sdt>
        <w:sdtPr>
          <w:rPr>
            <w:color w:val="000000"/>
            <w:sz w:val="28"/>
            <w:szCs w:val="28"/>
          </w:rPr>
          <w:id w:val="57525790"/>
          <w:placeholder>
            <w:docPart w:val="AAE9068B5E9945F3938DAE84BD60E6EA"/>
          </w:placeholder>
          <w:showingPlcHdr/>
          <w:dropDownList>
            <w:listItem w:displayText="присвоения новой квалификации" w:value="присвоения новой квалификации"/>
            <w:listItem w:displayText="присвоения новой квалификации и выполнения нового вида профессиональной деятельности" w:value="присвоения новой квалификации и выполнения нового вида профессиональной деятельности"/>
            <w:listItem w:displayText="выполнения нового вида профессиональной деятельности в рамках имеющейся квалификации" w:value="выполнения нового вида профессиональной деятельности в рамках имеющейся квалификации"/>
          </w:dropDownList>
        </w:sdtPr>
        <w:sdtEndPr/>
        <w:sdtContent>
          <w:r w:rsidR="008F6342" w:rsidRPr="00FA18D6">
            <w:rPr>
              <w:rStyle w:val="aff7"/>
            </w:rPr>
            <w:t>Выберите элемент.</w:t>
          </w:r>
        </w:sdtContent>
      </w:sdt>
      <w:r w:rsidR="00EB4A08">
        <w:rPr>
          <w:color w:val="000000"/>
          <w:sz w:val="28"/>
          <w:szCs w:val="28"/>
        </w:rPr>
        <w:t xml:space="preserve"> </w:t>
      </w:r>
      <w:r w:rsidR="00EB4A08" w:rsidRPr="00883C5D">
        <w:rPr>
          <w:color w:val="FF0000"/>
          <w:sz w:val="28"/>
          <w:szCs w:val="28"/>
        </w:rPr>
        <w:t>в соответствии/с учетом требований профессиональн</w:t>
      </w:r>
      <w:r w:rsidR="00EB4A08" w:rsidRPr="00883C5D">
        <w:rPr>
          <w:i/>
          <w:color w:val="FF0000"/>
          <w:sz w:val="28"/>
          <w:szCs w:val="28"/>
        </w:rPr>
        <w:t xml:space="preserve">ого (-ых) </w:t>
      </w:r>
      <w:r w:rsidR="00EB4A08" w:rsidRPr="00883C5D">
        <w:rPr>
          <w:color w:val="FF0000"/>
          <w:sz w:val="28"/>
          <w:szCs w:val="28"/>
        </w:rPr>
        <w:t>стандарт</w:t>
      </w:r>
      <w:r w:rsidR="00EB4A08" w:rsidRPr="00883C5D">
        <w:rPr>
          <w:i/>
          <w:color w:val="FF0000"/>
          <w:sz w:val="28"/>
          <w:szCs w:val="28"/>
        </w:rPr>
        <w:t>а (-ов)</w:t>
      </w:r>
      <w:r w:rsidR="00EB4A08" w:rsidRPr="00883C5D">
        <w:rPr>
          <w:color w:val="FF0000"/>
          <w:sz w:val="28"/>
          <w:szCs w:val="28"/>
        </w:rPr>
        <w:t>, представленн</w:t>
      </w:r>
      <w:r w:rsidR="00EB4A08" w:rsidRPr="00883C5D">
        <w:rPr>
          <w:i/>
          <w:color w:val="FF0000"/>
          <w:sz w:val="28"/>
          <w:szCs w:val="28"/>
        </w:rPr>
        <w:t>ого (-ых)</w:t>
      </w:r>
      <w:r w:rsidR="00EB4A08" w:rsidRPr="00883C5D">
        <w:rPr>
          <w:color w:val="FF0000"/>
          <w:sz w:val="28"/>
          <w:szCs w:val="28"/>
        </w:rPr>
        <w:t xml:space="preserve"> в таблице 1</w:t>
      </w:r>
      <w:r w:rsidR="00990F12" w:rsidRPr="00883C5D">
        <w:rPr>
          <w:rStyle w:val="afe"/>
          <w:color w:val="FF0000"/>
          <w:sz w:val="28"/>
          <w:szCs w:val="28"/>
        </w:rPr>
        <w:footnoteReference w:customMarkFollows="1" w:id="2"/>
        <w:t>**</w:t>
      </w:r>
      <w:r w:rsidR="00990F12">
        <w:rPr>
          <w:color w:val="000000"/>
          <w:sz w:val="28"/>
          <w:szCs w:val="28"/>
        </w:rPr>
        <w:t xml:space="preserve"> </w:t>
      </w:r>
      <w:r w:rsidR="00990F12" w:rsidRPr="00990F12">
        <w:rPr>
          <w:color w:val="FF0000"/>
          <w:sz w:val="28"/>
          <w:szCs w:val="28"/>
        </w:rPr>
        <w:t>и/или на основе требований ФГОС СПО/ВО «Название ФГОС», утвержденного приказом Минобрнауки России от ХХ.ХХ.ХХХХ № ХХХХ.</w:t>
      </w:r>
    </w:p>
    <w:p w14:paraId="2B04C4E9" w14:textId="77777777" w:rsidR="00990F12" w:rsidRPr="00DC5B22" w:rsidRDefault="00990F12" w:rsidP="00990F12">
      <w:pPr>
        <w:keepNext/>
        <w:autoSpaceDE w:val="0"/>
        <w:autoSpaceDN w:val="0"/>
        <w:adjustRightInd w:val="0"/>
        <w:spacing w:before="120" w:after="120" w:line="300" w:lineRule="auto"/>
        <w:jc w:val="both"/>
        <w:rPr>
          <w:color w:val="000000"/>
          <w:sz w:val="28"/>
          <w:szCs w:val="28"/>
        </w:rPr>
      </w:pPr>
      <w:r w:rsidRPr="00883C5D">
        <w:rPr>
          <w:color w:val="FF0000"/>
          <w:spacing w:val="40"/>
          <w:sz w:val="28"/>
          <w:szCs w:val="28"/>
        </w:rPr>
        <w:lastRenderedPageBreak/>
        <w:t xml:space="preserve">Таблица </w:t>
      </w:r>
      <w:r w:rsidR="00883C5D" w:rsidRPr="00883C5D">
        <w:rPr>
          <w:color w:val="FF0000"/>
          <w:spacing w:val="40"/>
          <w:sz w:val="28"/>
          <w:szCs w:val="28"/>
          <w:lang w:val="en-US"/>
        </w:rPr>
        <w:t>N</w:t>
      </w:r>
      <w:r w:rsidRPr="00DC5B22">
        <w:rPr>
          <w:color w:val="000000"/>
          <w:sz w:val="28"/>
          <w:szCs w:val="28"/>
        </w:rPr>
        <w:t xml:space="preserve"> – Перечень профессиональных стандартов</w:t>
      </w:r>
      <w:r w:rsidRPr="00386F2F">
        <w:rPr>
          <w:color w:val="000000"/>
          <w:sz w:val="28"/>
          <w:szCs w:val="28"/>
        </w:rPr>
        <w:t>, соответствующих профессиональ</w:t>
      </w:r>
      <w:r w:rsidRPr="00DC5B22">
        <w:rPr>
          <w:color w:val="000000"/>
          <w:sz w:val="28"/>
          <w:szCs w:val="28"/>
        </w:rPr>
        <w:t>ной деятель</w:t>
      </w:r>
      <w:r w:rsidRPr="00386F2F">
        <w:rPr>
          <w:color w:val="000000"/>
          <w:sz w:val="28"/>
          <w:szCs w:val="28"/>
        </w:rPr>
        <w:t>ности специалистов по виду</w:t>
      </w:r>
      <w:r>
        <w:rPr>
          <w:color w:val="000000"/>
          <w:sz w:val="28"/>
          <w:szCs w:val="28"/>
        </w:rPr>
        <w:t> </w:t>
      </w:r>
      <w:r w:rsidRPr="00CD1D8E">
        <w:rPr>
          <w:color w:val="FF0000"/>
          <w:sz w:val="28"/>
          <w:szCs w:val="28"/>
        </w:rPr>
        <w:t>(-ам)</w:t>
      </w:r>
      <w:r>
        <w:rPr>
          <w:color w:val="000000"/>
          <w:sz w:val="28"/>
          <w:szCs w:val="28"/>
        </w:rPr>
        <w:t xml:space="preserve"> профессиональной деятельности </w:t>
      </w:r>
      <w:r w:rsidRPr="00990F12">
        <w:rPr>
          <w:i/>
          <w:color w:val="FF0000"/>
          <w:sz w:val="28"/>
          <w:szCs w:val="28"/>
        </w:rPr>
        <w:t>«указывается вид профессиональной деятельности из профессионального стандарта</w:t>
      </w:r>
      <w:r>
        <w:rPr>
          <w:rStyle w:val="afe"/>
          <w:i/>
          <w:color w:val="FF0000"/>
          <w:sz w:val="28"/>
          <w:szCs w:val="28"/>
        </w:rPr>
        <w:footnoteReference w:customMarkFollows="1" w:id="3"/>
        <w:t>*</w:t>
      </w:r>
      <w:r w:rsidRPr="00990F12">
        <w:rPr>
          <w:i/>
          <w:color w:val="FF0000"/>
          <w:sz w:val="28"/>
          <w:szCs w:val="28"/>
        </w:rPr>
        <w:t>»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37"/>
        <w:gridCol w:w="6786"/>
      </w:tblGrid>
      <w:tr w:rsidR="00990F12" w:rsidRPr="00E3682F" w14:paraId="18F4FB9C" w14:textId="77777777" w:rsidTr="00CD1D8E">
        <w:trPr>
          <w:trHeight w:val="247"/>
        </w:trPr>
        <w:tc>
          <w:tcPr>
            <w:tcW w:w="1437" w:type="pct"/>
            <w:tcBorders>
              <w:bottom w:val="double" w:sz="4" w:space="0" w:color="auto"/>
            </w:tcBorders>
            <w:vAlign w:val="center"/>
          </w:tcPr>
          <w:p w14:paraId="7102FBB4" w14:textId="77777777" w:rsidR="00990F12" w:rsidRPr="00E3682F" w:rsidRDefault="00990F12" w:rsidP="00926FEC">
            <w:pPr>
              <w:keepNext/>
              <w:autoSpaceDE w:val="0"/>
              <w:autoSpaceDN w:val="0"/>
              <w:adjustRightInd w:val="0"/>
              <w:spacing w:before="120"/>
              <w:rPr>
                <w:color w:val="000000"/>
                <w:sz w:val="24"/>
                <w:szCs w:val="24"/>
              </w:rPr>
            </w:pPr>
            <w:r w:rsidRPr="00E3682F">
              <w:rPr>
                <w:color w:val="000000"/>
                <w:sz w:val="24"/>
                <w:szCs w:val="24"/>
              </w:rPr>
              <w:t>Код профессионального стандарта</w:t>
            </w:r>
          </w:p>
        </w:tc>
        <w:tc>
          <w:tcPr>
            <w:tcW w:w="3563" w:type="pct"/>
            <w:tcBorders>
              <w:bottom w:val="double" w:sz="4" w:space="0" w:color="auto"/>
            </w:tcBorders>
            <w:vAlign w:val="center"/>
          </w:tcPr>
          <w:p w14:paraId="1A7F1929" w14:textId="77777777" w:rsidR="00990F12" w:rsidRPr="00E3682F" w:rsidRDefault="00990F12" w:rsidP="00926FEC">
            <w:pPr>
              <w:keepNext/>
              <w:autoSpaceDE w:val="0"/>
              <w:autoSpaceDN w:val="0"/>
              <w:adjustRightInd w:val="0"/>
              <w:spacing w:before="120"/>
              <w:rPr>
                <w:color w:val="000000"/>
                <w:sz w:val="24"/>
                <w:szCs w:val="24"/>
              </w:rPr>
            </w:pPr>
            <w:r w:rsidRPr="00E3682F">
              <w:rPr>
                <w:color w:val="000000"/>
                <w:sz w:val="24"/>
                <w:szCs w:val="24"/>
              </w:rPr>
              <w:t>Наименование профессионального стандарта</w:t>
            </w:r>
          </w:p>
        </w:tc>
      </w:tr>
      <w:tr w:rsidR="00990F12" w:rsidRPr="00E3682F" w14:paraId="38589CFB" w14:textId="77777777" w:rsidTr="00CD1D8E">
        <w:trPr>
          <w:cantSplit/>
          <w:trHeight w:val="385"/>
        </w:trPr>
        <w:tc>
          <w:tcPr>
            <w:tcW w:w="1437" w:type="pct"/>
            <w:tcBorders>
              <w:top w:val="double" w:sz="4" w:space="0" w:color="auto"/>
            </w:tcBorders>
          </w:tcPr>
          <w:p w14:paraId="09654E9E" w14:textId="77777777" w:rsidR="00990F12" w:rsidRPr="00A3240F" w:rsidRDefault="00990F12" w:rsidP="00926FEC">
            <w:pPr>
              <w:autoSpaceDE w:val="0"/>
              <w:autoSpaceDN w:val="0"/>
              <w:adjustRightInd w:val="0"/>
              <w:spacing w:before="120"/>
              <w:rPr>
                <w:i/>
                <w:color w:val="000000"/>
                <w:sz w:val="24"/>
                <w:szCs w:val="24"/>
              </w:rPr>
            </w:pPr>
            <w:r w:rsidRPr="00A3240F">
              <w:rPr>
                <w:i/>
                <w:color w:val="FF0000"/>
                <w:sz w:val="24"/>
                <w:szCs w:val="24"/>
              </w:rPr>
              <w:t>ХХ.ХХХ</w:t>
            </w:r>
          </w:p>
        </w:tc>
        <w:tc>
          <w:tcPr>
            <w:tcW w:w="3563" w:type="pct"/>
            <w:tcBorders>
              <w:top w:val="double" w:sz="4" w:space="0" w:color="auto"/>
            </w:tcBorders>
          </w:tcPr>
          <w:p w14:paraId="0E85A6B1" w14:textId="77777777" w:rsidR="00990F12" w:rsidRPr="00B01965" w:rsidRDefault="00990F12" w:rsidP="00926FEC">
            <w:pPr>
              <w:autoSpaceDE w:val="0"/>
              <w:autoSpaceDN w:val="0"/>
              <w:adjustRightInd w:val="0"/>
              <w:spacing w:before="120"/>
              <w:jc w:val="both"/>
              <w:rPr>
                <w:i/>
                <w:color w:val="000000"/>
                <w:sz w:val="24"/>
                <w:szCs w:val="24"/>
              </w:rPr>
            </w:pPr>
            <w:r w:rsidRPr="00A3240F">
              <w:rPr>
                <w:i/>
                <w:color w:val="FF0000"/>
                <w:sz w:val="24"/>
                <w:szCs w:val="24"/>
              </w:rPr>
              <w:t>Профессиональный стандарт «Название профессионального стандарта», утвержденный приказом Минтруда России от ХХ.ХХ.ХХХХ г. № ХХХ (рег. № ХХХ)</w:t>
            </w:r>
          </w:p>
        </w:tc>
      </w:tr>
    </w:tbl>
    <w:p w14:paraId="3A8B2A5E" w14:textId="77777777" w:rsidR="00990F12" w:rsidRDefault="00990F12" w:rsidP="007E4469">
      <w:pPr>
        <w:autoSpaceDE w:val="0"/>
        <w:autoSpaceDN w:val="0"/>
        <w:adjustRightInd w:val="0"/>
        <w:spacing w:line="300" w:lineRule="auto"/>
        <w:ind w:firstLine="709"/>
        <w:jc w:val="both"/>
        <w:rPr>
          <w:color w:val="000000"/>
          <w:spacing w:val="40"/>
          <w:sz w:val="28"/>
          <w:szCs w:val="28"/>
        </w:rPr>
      </w:pPr>
    </w:p>
    <w:p w14:paraId="07E5222E" w14:textId="77777777" w:rsidR="00F41523" w:rsidRPr="00990F12" w:rsidRDefault="00F41523" w:rsidP="00000B96">
      <w:pPr>
        <w:pStyle w:val="24"/>
      </w:pPr>
      <w:bookmarkStart w:id="23" w:name="_Toc99973849"/>
      <w:r w:rsidRPr="0061272D">
        <w:t>1.3 Нормативно-правовые основания разработки</w:t>
      </w:r>
      <w:bookmarkEnd w:id="23"/>
    </w:p>
    <w:p w14:paraId="7C5D03DE" w14:textId="77777777" w:rsidR="00F41523" w:rsidRPr="001D11F0" w:rsidRDefault="00F41523" w:rsidP="00F41523">
      <w:pPr>
        <w:spacing w:line="300" w:lineRule="auto"/>
        <w:ind w:firstLine="709"/>
        <w:jc w:val="both"/>
        <w:rPr>
          <w:sz w:val="28"/>
          <w:szCs w:val="28"/>
        </w:rPr>
      </w:pPr>
      <w:r w:rsidRPr="001D11F0">
        <w:rPr>
          <w:sz w:val="28"/>
          <w:szCs w:val="28"/>
        </w:rPr>
        <w:t>Нормативную правовую осно</w:t>
      </w:r>
      <w:r>
        <w:rPr>
          <w:sz w:val="28"/>
          <w:szCs w:val="28"/>
        </w:rPr>
        <w:t>ву разработки настоящей</w:t>
      </w:r>
      <w:r w:rsidRPr="001D11F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программы</w:t>
      </w:r>
      <w:r w:rsidRPr="00B60503">
        <w:rPr>
          <w:color w:val="000000"/>
          <w:sz w:val="28"/>
          <w:szCs w:val="28"/>
        </w:rPr>
        <w:t xml:space="preserve"> </w:t>
      </w:r>
      <w:r w:rsidR="009500CF">
        <w:rPr>
          <w:color w:val="000000"/>
          <w:sz w:val="28"/>
          <w:szCs w:val="28"/>
        </w:rPr>
        <w:t>профессиональной переподготовки</w:t>
      </w:r>
      <w:r w:rsidRPr="001D11F0">
        <w:rPr>
          <w:sz w:val="28"/>
          <w:szCs w:val="28"/>
        </w:rPr>
        <w:t xml:space="preserve"> составляют следующие нормативные документы</w:t>
      </w:r>
      <w:r w:rsidR="00990F12">
        <w:rPr>
          <w:sz w:val="28"/>
          <w:szCs w:val="28"/>
        </w:rPr>
        <w:t>,</w:t>
      </w:r>
      <w:r w:rsidR="00990F12" w:rsidRPr="00990F12">
        <w:t xml:space="preserve"> </w:t>
      </w:r>
      <w:r w:rsidR="00990F12" w:rsidRPr="00990F12">
        <w:rPr>
          <w:color w:val="FF0000"/>
          <w:sz w:val="28"/>
          <w:szCs w:val="28"/>
        </w:rPr>
        <w:t>стандарты и классификаторы:</w:t>
      </w:r>
    </w:p>
    <w:p w14:paraId="176A4E97" w14:textId="77777777" w:rsidR="004764EB" w:rsidRPr="004764EB" w:rsidRDefault="004764EB" w:rsidP="00825C7C">
      <w:pPr>
        <w:spacing w:line="300" w:lineRule="auto"/>
        <w:ind w:firstLine="709"/>
        <w:jc w:val="both"/>
        <w:rPr>
          <w:i/>
          <w:color w:val="FF0000"/>
          <w:sz w:val="28"/>
          <w:szCs w:val="28"/>
        </w:rPr>
      </w:pPr>
      <w:r w:rsidRPr="004764EB">
        <w:rPr>
          <w:i/>
          <w:color w:val="FF0000"/>
          <w:sz w:val="28"/>
          <w:szCs w:val="28"/>
        </w:rPr>
        <w:t>Указываются в следующем порядке</w:t>
      </w:r>
      <w:r>
        <w:rPr>
          <w:rStyle w:val="afe"/>
          <w:i/>
          <w:color w:val="FF0000"/>
          <w:sz w:val="28"/>
          <w:szCs w:val="28"/>
        </w:rPr>
        <w:footnoteReference w:customMarkFollows="1" w:id="4"/>
        <w:t>*</w:t>
      </w:r>
      <w:r w:rsidRPr="004764EB">
        <w:rPr>
          <w:i/>
          <w:color w:val="FF0000"/>
          <w:sz w:val="28"/>
          <w:szCs w:val="28"/>
        </w:rPr>
        <w:t xml:space="preserve"> основные нормативно-правовые документы, на основании которых ведется разработка программы.</w:t>
      </w:r>
    </w:p>
    <w:p w14:paraId="6455C2E8" w14:textId="77777777" w:rsidR="00F41523" w:rsidRPr="004764EB" w:rsidRDefault="00F41523" w:rsidP="00825C7C">
      <w:pPr>
        <w:spacing w:line="300" w:lineRule="auto"/>
        <w:ind w:firstLine="709"/>
        <w:jc w:val="both"/>
        <w:rPr>
          <w:i/>
          <w:color w:val="FF0000"/>
          <w:spacing w:val="4"/>
          <w:sz w:val="28"/>
          <w:szCs w:val="28"/>
        </w:rPr>
      </w:pPr>
      <w:r w:rsidRPr="004764EB">
        <w:rPr>
          <w:i/>
          <w:color w:val="FF0000"/>
          <w:sz w:val="28"/>
          <w:szCs w:val="28"/>
        </w:rPr>
        <w:t>Федеральный закон от 29.12.2012 № 273-ФЗ «Об образовании в Российской Федерации» (с последующими изменениями и дополнениями)</w:t>
      </w:r>
    </w:p>
    <w:p w14:paraId="49232622" w14:textId="77777777" w:rsidR="00F41523" w:rsidRPr="004764EB" w:rsidRDefault="00F41523" w:rsidP="00825C7C">
      <w:pPr>
        <w:spacing w:line="300" w:lineRule="auto"/>
        <w:ind w:firstLine="709"/>
        <w:jc w:val="both"/>
        <w:rPr>
          <w:i/>
          <w:color w:val="FF0000"/>
          <w:sz w:val="28"/>
          <w:szCs w:val="28"/>
        </w:rPr>
      </w:pPr>
      <w:r w:rsidRPr="004764EB">
        <w:rPr>
          <w:i/>
          <w:color w:val="FF0000"/>
          <w:spacing w:val="4"/>
          <w:sz w:val="28"/>
          <w:szCs w:val="28"/>
        </w:rPr>
        <w:t xml:space="preserve">Приказ Министерства образования и науки Российской Федерации от 01.07.2013 № 499 </w:t>
      </w:r>
      <w:r w:rsidRPr="004764EB">
        <w:rPr>
          <w:i/>
          <w:color w:val="FF0000"/>
          <w:sz w:val="28"/>
          <w:szCs w:val="28"/>
        </w:rPr>
        <w:t>«Об утверждении Порядка организации и осуществления образовательной деятельности по дополнительным профессиональным программам» (с последующими изменениями и дополнениями)</w:t>
      </w:r>
    </w:p>
    <w:p w14:paraId="647AB6BF" w14:textId="77777777" w:rsidR="00883C5D" w:rsidRPr="00883C5D" w:rsidRDefault="00883C5D" w:rsidP="00883C5D">
      <w:pPr>
        <w:spacing w:line="300" w:lineRule="auto"/>
        <w:ind w:firstLine="709"/>
        <w:jc w:val="both"/>
        <w:rPr>
          <w:rFonts w:eastAsia="Calibri"/>
          <w:bCs/>
          <w:i/>
          <w:color w:val="FF0000"/>
          <w:sz w:val="28"/>
          <w:szCs w:val="28"/>
          <w:lang w:eastAsia="en-US"/>
        </w:rPr>
      </w:pPr>
      <w:r w:rsidRPr="00883C5D">
        <w:rPr>
          <w:rFonts w:eastAsia="Calibri"/>
          <w:bCs/>
          <w:i/>
          <w:color w:val="FF0000"/>
          <w:sz w:val="28"/>
          <w:szCs w:val="28"/>
          <w:lang w:eastAsia="en-US"/>
        </w:rPr>
        <w:t xml:space="preserve">Приказ Министерства труда и социальной защиты Российской Федерации от 18.07.2019 № 509н «Об утверждении профессионального стандарта «Специалист по эксплуатации компрессорных станций и станций охлаждения </w:t>
      </w:r>
      <w:r w:rsidRPr="00883C5D">
        <w:rPr>
          <w:rFonts w:eastAsia="Calibri"/>
          <w:bCs/>
          <w:i/>
          <w:color w:val="FF0000"/>
          <w:sz w:val="28"/>
          <w:szCs w:val="28"/>
          <w:lang w:eastAsia="en-US"/>
        </w:rPr>
        <w:lastRenderedPageBreak/>
        <w:t xml:space="preserve">газа газовой отрасли» </w:t>
      </w:r>
      <w:r w:rsidRPr="00CD1D8E">
        <w:rPr>
          <w:rFonts w:eastAsia="Calibri"/>
          <w:bCs/>
          <w:i/>
          <w:color w:val="FF0000"/>
          <w:sz w:val="28"/>
          <w:szCs w:val="28"/>
          <w:lang w:eastAsia="en-US"/>
        </w:rPr>
        <w:t>(обязательно указываем если ДПП с профессиональным стандартом)</w:t>
      </w:r>
    </w:p>
    <w:p w14:paraId="69AC3C97" w14:textId="77777777" w:rsidR="00A303F0" w:rsidRDefault="00A303F0" w:rsidP="00825C7C">
      <w:pPr>
        <w:spacing w:line="300" w:lineRule="auto"/>
        <w:ind w:firstLine="709"/>
        <w:jc w:val="both"/>
        <w:rPr>
          <w:i/>
          <w:color w:val="FF0000"/>
          <w:sz w:val="28"/>
          <w:szCs w:val="28"/>
        </w:rPr>
      </w:pPr>
      <w:r w:rsidRPr="00A303F0">
        <w:rPr>
          <w:i/>
          <w:color w:val="FF0000"/>
          <w:sz w:val="28"/>
          <w:szCs w:val="28"/>
        </w:rPr>
        <w:t>Положение о Системе непрерывного фирменного профессионального образования персонала ПАО «Газпром», его дочерних обществ и организаций, утвержденное Приказом ПАО «Газпром» от 01.12.2023 № 454</w:t>
      </w:r>
    </w:p>
    <w:p w14:paraId="6D00821F" w14:textId="7ED26CFE" w:rsidR="00F41523" w:rsidRPr="004764EB" w:rsidRDefault="00F41523" w:rsidP="00825C7C">
      <w:pPr>
        <w:spacing w:line="300" w:lineRule="auto"/>
        <w:ind w:firstLine="709"/>
        <w:jc w:val="both"/>
        <w:rPr>
          <w:i/>
          <w:color w:val="FF0000"/>
          <w:sz w:val="28"/>
          <w:szCs w:val="28"/>
        </w:rPr>
      </w:pPr>
      <w:r w:rsidRPr="004764EB">
        <w:rPr>
          <w:i/>
          <w:color w:val="FF0000"/>
          <w:sz w:val="28"/>
          <w:szCs w:val="28"/>
        </w:rPr>
        <w:t>Требования к разработке и оформлению учебно-методических материалов для профессионального обучения и дополнительного профессионального образования персонала дочерних обществ и организаций ПАО «Газпром», утв</w:t>
      </w:r>
      <w:r w:rsidR="00E43088" w:rsidRPr="004764EB">
        <w:rPr>
          <w:i/>
          <w:color w:val="FF0000"/>
          <w:sz w:val="28"/>
          <w:szCs w:val="28"/>
        </w:rPr>
        <w:t>ержденны</w:t>
      </w:r>
      <w:r w:rsidR="003E3AE2" w:rsidRPr="004764EB">
        <w:rPr>
          <w:i/>
          <w:color w:val="FF0000"/>
          <w:sz w:val="28"/>
          <w:szCs w:val="28"/>
        </w:rPr>
        <w:t>е</w:t>
      </w:r>
      <w:r w:rsidRPr="004764EB">
        <w:rPr>
          <w:i/>
          <w:color w:val="FF0000"/>
          <w:sz w:val="28"/>
          <w:szCs w:val="28"/>
        </w:rPr>
        <w:t xml:space="preserve"> Департаментом</w:t>
      </w:r>
      <w:r w:rsidR="004D6D64" w:rsidRPr="004764EB">
        <w:rPr>
          <w:i/>
          <w:color w:val="FF0000"/>
          <w:sz w:val="28"/>
          <w:szCs w:val="28"/>
        </w:rPr>
        <w:t xml:space="preserve"> 715</w:t>
      </w:r>
      <w:r w:rsidRPr="004764EB">
        <w:rPr>
          <w:i/>
          <w:color w:val="FF0000"/>
          <w:sz w:val="28"/>
          <w:szCs w:val="28"/>
        </w:rPr>
        <w:t xml:space="preserve"> П</w:t>
      </w:r>
      <w:r w:rsidR="00864D98" w:rsidRPr="004764EB">
        <w:rPr>
          <w:i/>
          <w:color w:val="FF0000"/>
          <w:sz w:val="28"/>
          <w:szCs w:val="28"/>
        </w:rPr>
        <w:t>АО «Газпром»</w:t>
      </w:r>
      <w:r w:rsidR="004D6D64" w:rsidRPr="004764EB">
        <w:rPr>
          <w:i/>
          <w:color w:val="FF0000"/>
          <w:sz w:val="28"/>
          <w:szCs w:val="28"/>
        </w:rPr>
        <w:t xml:space="preserve"> (Е.Б. Касьян)</w:t>
      </w:r>
      <w:r w:rsidR="00864D98" w:rsidRPr="004764EB">
        <w:rPr>
          <w:i/>
          <w:color w:val="FF0000"/>
          <w:sz w:val="28"/>
          <w:szCs w:val="28"/>
        </w:rPr>
        <w:t xml:space="preserve"> от </w:t>
      </w:r>
      <w:r w:rsidRPr="004764EB">
        <w:rPr>
          <w:i/>
          <w:color w:val="FF0000"/>
          <w:sz w:val="28"/>
          <w:szCs w:val="28"/>
        </w:rPr>
        <w:t>0</w:t>
      </w:r>
      <w:r w:rsidR="00864D98" w:rsidRPr="004764EB">
        <w:rPr>
          <w:i/>
          <w:color w:val="FF0000"/>
          <w:sz w:val="28"/>
          <w:szCs w:val="28"/>
        </w:rPr>
        <w:t>5.08.2019 № 07/15-</w:t>
      </w:r>
      <w:r w:rsidR="004D6D64" w:rsidRPr="004764EB">
        <w:rPr>
          <w:i/>
          <w:color w:val="FF0000"/>
          <w:sz w:val="28"/>
          <w:szCs w:val="28"/>
        </w:rPr>
        <w:t>3005</w:t>
      </w:r>
    </w:p>
    <w:p w14:paraId="478CCB02" w14:textId="77777777" w:rsidR="002805F1" w:rsidRPr="00F75BF9" w:rsidRDefault="002805F1" w:rsidP="002805F1">
      <w:pPr>
        <w:pStyle w:val="aff2"/>
        <w:rPr>
          <w:color w:val="auto"/>
        </w:rPr>
      </w:pPr>
      <w:r>
        <w:rPr>
          <w:color w:val="auto"/>
        </w:rPr>
        <w:t>В случае изменения н</w:t>
      </w:r>
      <w:r w:rsidRPr="005F5820">
        <w:rPr>
          <w:color w:val="auto"/>
        </w:rPr>
        <w:t>ормативн</w:t>
      </w:r>
      <w:r>
        <w:rPr>
          <w:color w:val="auto"/>
        </w:rPr>
        <w:t>о-</w:t>
      </w:r>
      <w:r w:rsidRPr="005F5820">
        <w:rPr>
          <w:color w:val="auto"/>
        </w:rPr>
        <w:t>правов</w:t>
      </w:r>
      <w:r>
        <w:rPr>
          <w:color w:val="auto"/>
        </w:rPr>
        <w:t>ой</w:t>
      </w:r>
      <w:r w:rsidRPr="005F5820">
        <w:rPr>
          <w:color w:val="auto"/>
        </w:rPr>
        <w:t xml:space="preserve"> </w:t>
      </w:r>
      <w:r>
        <w:rPr>
          <w:color w:val="auto"/>
        </w:rPr>
        <w:t>базы,</w:t>
      </w:r>
      <w:r w:rsidRPr="005F5820">
        <w:rPr>
          <w:color w:val="auto"/>
        </w:rPr>
        <w:t xml:space="preserve"> </w:t>
      </w:r>
      <w:r>
        <w:rPr>
          <w:color w:val="auto"/>
        </w:rPr>
        <w:t>служащей основанием для разработки настоящей программы профессиональной переподготовки,</w:t>
      </w:r>
      <w:r w:rsidRPr="005F5820">
        <w:rPr>
          <w:color w:val="auto"/>
        </w:rPr>
        <w:t xml:space="preserve"> </w:t>
      </w:r>
      <w:r>
        <w:rPr>
          <w:color w:val="auto"/>
        </w:rPr>
        <w:t>актуализация программы производится в рабочем порядке и повторного согласования и утверждения не требует.</w:t>
      </w:r>
    </w:p>
    <w:p w14:paraId="7F54ED5B" w14:textId="77777777" w:rsidR="00F41523" w:rsidRPr="0061272D" w:rsidRDefault="00F41523" w:rsidP="00000B96">
      <w:pPr>
        <w:pStyle w:val="24"/>
      </w:pPr>
      <w:bookmarkStart w:id="24" w:name="_Toc99973850"/>
      <w:r w:rsidRPr="0061272D">
        <w:t>1.4 Требования к слушателям</w:t>
      </w:r>
      <w:bookmarkEnd w:id="24"/>
    </w:p>
    <w:p w14:paraId="7822AFE5" w14:textId="77777777" w:rsidR="00F41523" w:rsidRDefault="00F41523" w:rsidP="00F41523">
      <w:pPr>
        <w:spacing w:line="300" w:lineRule="auto"/>
        <w:ind w:firstLine="709"/>
        <w:jc w:val="both"/>
        <w:rPr>
          <w:sz w:val="28"/>
          <w:szCs w:val="28"/>
        </w:rPr>
      </w:pPr>
      <w:r w:rsidRPr="00D7690B">
        <w:rPr>
          <w:sz w:val="28"/>
          <w:szCs w:val="28"/>
        </w:rPr>
        <w:t>Категория слушателей –</w:t>
      </w:r>
      <w:r>
        <w:rPr>
          <w:sz w:val="28"/>
          <w:szCs w:val="28"/>
        </w:rPr>
        <w:t xml:space="preserve"> </w:t>
      </w:r>
      <w:r w:rsidR="004764EB" w:rsidRPr="004764EB">
        <w:rPr>
          <w:i/>
          <w:color w:val="FF0000"/>
          <w:sz w:val="28"/>
          <w:szCs w:val="28"/>
        </w:rPr>
        <w:t>(указываются должностные категории руководителей и/или специалистов</w:t>
      </w:r>
      <w:r w:rsidR="002D3920">
        <w:rPr>
          <w:rStyle w:val="afe"/>
          <w:i/>
          <w:color w:val="FF0000"/>
          <w:sz w:val="28"/>
          <w:szCs w:val="28"/>
        </w:rPr>
        <w:footnoteReference w:id="5"/>
      </w:r>
      <w:r w:rsidR="004764EB" w:rsidRPr="004764EB">
        <w:rPr>
          <w:i/>
          <w:color w:val="FF0000"/>
          <w:sz w:val="28"/>
          <w:szCs w:val="28"/>
        </w:rPr>
        <w:t xml:space="preserve">, например: </w:t>
      </w:r>
      <w:r w:rsidR="00C55A79" w:rsidRPr="004764EB">
        <w:rPr>
          <w:i/>
          <w:color w:val="FF0000"/>
          <w:sz w:val="28"/>
          <w:szCs w:val="28"/>
        </w:rPr>
        <w:t xml:space="preserve">руководители и </w:t>
      </w:r>
      <w:r w:rsidR="00827636" w:rsidRPr="004764EB">
        <w:rPr>
          <w:i/>
          <w:color w:val="FF0000"/>
          <w:sz w:val="28"/>
          <w:szCs w:val="28"/>
        </w:rPr>
        <w:t>специалисты, эксплуатирующи</w:t>
      </w:r>
      <w:r w:rsidR="00E85E22" w:rsidRPr="004764EB">
        <w:rPr>
          <w:i/>
          <w:color w:val="FF0000"/>
          <w:sz w:val="28"/>
          <w:szCs w:val="28"/>
        </w:rPr>
        <w:t>е</w:t>
      </w:r>
      <w:r w:rsidR="00827636" w:rsidRPr="004764EB">
        <w:rPr>
          <w:i/>
          <w:color w:val="FF0000"/>
          <w:sz w:val="28"/>
          <w:szCs w:val="28"/>
        </w:rPr>
        <w:t xml:space="preserve"> системы водоснабжения и водоподготовки, не имеющие</w:t>
      </w:r>
      <w:r w:rsidR="00864D98" w:rsidRPr="004764EB">
        <w:rPr>
          <w:i/>
          <w:color w:val="FF0000"/>
          <w:sz w:val="28"/>
          <w:szCs w:val="28"/>
        </w:rPr>
        <w:t xml:space="preserve"> профильного образования</w:t>
      </w:r>
      <w:r w:rsidR="004764EB" w:rsidRPr="004764EB">
        <w:rPr>
          <w:i/>
          <w:color w:val="FF0000"/>
          <w:sz w:val="28"/>
          <w:szCs w:val="28"/>
        </w:rPr>
        <w:t>)</w:t>
      </w:r>
      <w:r w:rsidRPr="004764EB">
        <w:rPr>
          <w:i/>
          <w:color w:val="FF0000"/>
          <w:sz w:val="28"/>
          <w:szCs w:val="28"/>
        </w:rPr>
        <w:t>.</w:t>
      </w:r>
    </w:p>
    <w:p w14:paraId="65C2DD80" w14:textId="77777777" w:rsidR="004E39CC" w:rsidRPr="004A5E33" w:rsidRDefault="004A5E33" w:rsidP="004A5E33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A5E33">
        <w:rPr>
          <w:rFonts w:eastAsia="Calibri"/>
          <w:sz w:val="28"/>
          <w:szCs w:val="28"/>
          <w:lang w:eastAsia="en-US"/>
        </w:rPr>
        <w:t xml:space="preserve">К освоению </w:t>
      </w:r>
      <w:r>
        <w:rPr>
          <w:rFonts w:eastAsia="Calibri"/>
          <w:sz w:val="28"/>
          <w:szCs w:val="28"/>
          <w:lang w:eastAsia="en-US"/>
        </w:rPr>
        <w:t>программы профессиональной переподготовки</w:t>
      </w:r>
      <w:r w:rsidR="00144CB6">
        <w:rPr>
          <w:rFonts w:eastAsia="Calibri"/>
          <w:sz w:val="28"/>
          <w:szCs w:val="28"/>
          <w:lang w:eastAsia="en-US"/>
        </w:rPr>
        <w:t xml:space="preserve"> допускаются лица, имеющие (</w:t>
      </w:r>
      <w:r w:rsidRPr="004A5E33">
        <w:rPr>
          <w:rFonts w:eastAsia="Calibri"/>
          <w:sz w:val="28"/>
          <w:szCs w:val="28"/>
          <w:lang w:eastAsia="en-US"/>
        </w:rPr>
        <w:t>получающие</w:t>
      </w:r>
      <w:r w:rsidR="00144CB6">
        <w:rPr>
          <w:rFonts w:eastAsia="Calibri"/>
          <w:sz w:val="28"/>
          <w:szCs w:val="28"/>
          <w:lang w:eastAsia="en-US"/>
        </w:rPr>
        <w:t>)</w:t>
      </w:r>
      <w:r w:rsidRPr="004A5E33">
        <w:rPr>
          <w:rFonts w:eastAsia="Calibri"/>
          <w:sz w:val="28"/>
          <w:szCs w:val="28"/>
          <w:lang w:eastAsia="en-US"/>
        </w:rPr>
        <w:t xml:space="preserve"> среднее профессиональное и (или) высшее образование.</w:t>
      </w:r>
    </w:p>
    <w:p w14:paraId="7FB85455" w14:textId="77777777" w:rsidR="004764EB" w:rsidRPr="000845C1" w:rsidRDefault="004764EB" w:rsidP="007E4469">
      <w:pPr>
        <w:spacing w:line="300" w:lineRule="auto"/>
        <w:ind w:firstLine="709"/>
        <w:jc w:val="both"/>
        <w:rPr>
          <w:color w:val="FF0000"/>
          <w:sz w:val="28"/>
          <w:szCs w:val="28"/>
        </w:rPr>
      </w:pPr>
      <w:r w:rsidRPr="000845C1">
        <w:rPr>
          <w:color w:val="FF0000"/>
          <w:sz w:val="28"/>
          <w:szCs w:val="28"/>
        </w:rPr>
        <w:t>В соответствии с профессиональным стандартом «</w:t>
      </w:r>
      <w:r w:rsidRPr="000845C1">
        <w:rPr>
          <w:i/>
          <w:color w:val="FF0000"/>
          <w:sz w:val="28"/>
          <w:szCs w:val="28"/>
        </w:rPr>
        <w:t>Название</w:t>
      </w:r>
      <w:r w:rsidRPr="000845C1">
        <w:rPr>
          <w:color w:val="FF0000"/>
          <w:sz w:val="28"/>
          <w:szCs w:val="28"/>
        </w:rPr>
        <w:t xml:space="preserve">», утвержденным приказом Минтруда России от ХХ.ХХ.ХХХХ № ХХХн, к </w:t>
      </w:r>
      <w:r w:rsidRPr="000845C1">
        <w:rPr>
          <w:i/>
          <w:color w:val="FF0000"/>
          <w:sz w:val="28"/>
          <w:szCs w:val="28"/>
        </w:rPr>
        <w:t>руководителю и/или специалисту</w:t>
      </w:r>
      <w:r w:rsidRPr="000845C1">
        <w:rPr>
          <w:color w:val="FF0000"/>
          <w:sz w:val="28"/>
          <w:szCs w:val="28"/>
        </w:rPr>
        <w:t xml:space="preserve"> для допуска к работе (</w:t>
      </w:r>
      <w:r w:rsidRPr="000845C1">
        <w:rPr>
          <w:i/>
          <w:color w:val="FF0000"/>
          <w:sz w:val="28"/>
          <w:szCs w:val="28"/>
        </w:rPr>
        <w:t>наименование должности, специальности</w:t>
      </w:r>
      <w:r w:rsidRPr="000845C1">
        <w:rPr>
          <w:color w:val="FF0000"/>
          <w:sz w:val="28"/>
          <w:szCs w:val="28"/>
        </w:rPr>
        <w:t>) предъявляются следующие требования:</w:t>
      </w:r>
    </w:p>
    <w:p w14:paraId="5D88431A" w14:textId="77777777" w:rsidR="004764EB" w:rsidRPr="000845C1" w:rsidRDefault="000845C1" w:rsidP="000845C1">
      <w:pPr>
        <w:numPr>
          <w:ilvl w:val="0"/>
          <w:numId w:val="19"/>
        </w:numPr>
        <w:tabs>
          <w:tab w:val="left" w:pos="993"/>
        </w:tabs>
        <w:spacing w:line="300" w:lineRule="auto"/>
        <w:ind w:left="0" w:firstLine="709"/>
        <w:jc w:val="both"/>
        <w:rPr>
          <w:color w:val="FF0000"/>
          <w:sz w:val="28"/>
          <w:szCs w:val="28"/>
        </w:rPr>
      </w:pPr>
      <w:r w:rsidRPr="000845C1">
        <w:rPr>
          <w:color w:val="FF0000"/>
          <w:sz w:val="28"/>
          <w:szCs w:val="28"/>
        </w:rPr>
        <w:t xml:space="preserve">к </w:t>
      </w:r>
      <w:r w:rsidR="004764EB" w:rsidRPr="000845C1">
        <w:rPr>
          <w:color w:val="FF0000"/>
          <w:sz w:val="28"/>
          <w:szCs w:val="28"/>
        </w:rPr>
        <w:t>образованию и обучению</w:t>
      </w:r>
      <w:r w:rsidRPr="000845C1">
        <w:rPr>
          <w:color w:val="FF0000"/>
          <w:sz w:val="28"/>
          <w:szCs w:val="28"/>
        </w:rPr>
        <w:t>: (</w:t>
      </w:r>
      <w:r w:rsidRPr="000845C1">
        <w:rPr>
          <w:i/>
          <w:color w:val="FF0000"/>
          <w:sz w:val="28"/>
          <w:szCs w:val="28"/>
        </w:rPr>
        <w:t>указываются требования</w:t>
      </w:r>
      <w:r w:rsidRPr="000845C1">
        <w:rPr>
          <w:color w:val="FF0000"/>
          <w:sz w:val="28"/>
          <w:szCs w:val="28"/>
        </w:rPr>
        <w:t>).</w:t>
      </w:r>
    </w:p>
    <w:p w14:paraId="4F8330F5" w14:textId="77777777" w:rsidR="004764EB" w:rsidRPr="000845C1" w:rsidRDefault="000845C1" w:rsidP="000845C1">
      <w:pPr>
        <w:numPr>
          <w:ilvl w:val="0"/>
          <w:numId w:val="19"/>
        </w:numPr>
        <w:tabs>
          <w:tab w:val="left" w:pos="993"/>
        </w:tabs>
        <w:spacing w:line="300" w:lineRule="auto"/>
        <w:ind w:left="0" w:firstLine="709"/>
        <w:jc w:val="both"/>
        <w:rPr>
          <w:b/>
          <w:color w:val="FF0000"/>
          <w:sz w:val="28"/>
          <w:szCs w:val="28"/>
        </w:rPr>
      </w:pPr>
      <w:r w:rsidRPr="000845C1">
        <w:rPr>
          <w:color w:val="FF0000"/>
          <w:sz w:val="28"/>
          <w:szCs w:val="28"/>
        </w:rPr>
        <w:t xml:space="preserve">к </w:t>
      </w:r>
      <w:r w:rsidR="004764EB" w:rsidRPr="000845C1">
        <w:rPr>
          <w:color w:val="FF0000"/>
          <w:sz w:val="28"/>
          <w:szCs w:val="28"/>
        </w:rPr>
        <w:t>опыту практической работы</w:t>
      </w:r>
      <w:r w:rsidRPr="000845C1">
        <w:rPr>
          <w:color w:val="FF0000"/>
          <w:sz w:val="28"/>
          <w:szCs w:val="28"/>
        </w:rPr>
        <w:t>: (</w:t>
      </w:r>
      <w:r w:rsidRPr="000845C1">
        <w:rPr>
          <w:i/>
          <w:color w:val="FF0000"/>
          <w:sz w:val="28"/>
          <w:szCs w:val="28"/>
        </w:rPr>
        <w:t>указываются требования</w:t>
      </w:r>
      <w:r w:rsidRPr="000845C1">
        <w:rPr>
          <w:color w:val="FF0000"/>
          <w:sz w:val="28"/>
          <w:szCs w:val="28"/>
        </w:rPr>
        <w:t>).</w:t>
      </w:r>
      <w:r w:rsidR="002511DA">
        <w:rPr>
          <w:rStyle w:val="afe"/>
          <w:b/>
          <w:color w:val="FF0000"/>
          <w:sz w:val="28"/>
          <w:szCs w:val="28"/>
        </w:rPr>
        <w:footnoteReference w:id="6"/>
      </w:r>
    </w:p>
    <w:p w14:paraId="76FA1226" w14:textId="77777777" w:rsidR="00F41523" w:rsidRPr="0061272D" w:rsidRDefault="00F41523" w:rsidP="00000B96">
      <w:pPr>
        <w:pStyle w:val="24"/>
      </w:pPr>
      <w:bookmarkStart w:id="25" w:name="_Toc99973851"/>
      <w:r w:rsidRPr="0061272D">
        <w:t xml:space="preserve">1.5 Срок освоения программы </w:t>
      </w:r>
      <w:r w:rsidR="00C57DF4" w:rsidRPr="0061272D">
        <w:t>профессиональной переподготовки</w:t>
      </w:r>
      <w:r w:rsidRPr="0061272D">
        <w:t>, форма обучения</w:t>
      </w:r>
      <w:bookmarkEnd w:id="25"/>
      <w:r w:rsidRPr="0061272D">
        <w:t xml:space="preserve"> </w:t>
      </w:r>
    </w:p>
    <w:p w14:paraId="72973243" w14:textId="77777777" w:rsidR="000845C1" w:rsidRPr="000845C1" w:rsidRDefault="000845C1" w:rsidP="000845C1">
      <w:pPr>
        <w:autoSpaceDE w:val="0"/>
        <w:autoSpaceDN w:val="0"/>
        <w:adjustRightInd w:val="0"/>
        <w:spacing w:line="300" w:lineRule="auto"/>
        <w:ind w:firstLine="709"/>
        <w:jc w:val="left"/>
        <w:rPr>
          <w:rFonts w:eastAsia="Calibri"/>
          <w:color w:val="000000"/>
          <w:sz w:val="28"/>
          <w:szCs w:val="28"/>
          <w:lang w:eastAsia="en-US"/>
        </w:rPr>
      </w:pPr>
      <w:r w:rsidRPr="000845C1">
        <w:rPr>
          <w:rFonts w:eastAsia="Calibri"/>
          <w:color w:val="000000"/>
          <w:sz w:val="28"/>
          <w:szCs w:val="28"/>
          <w:lang w:eastAsia="en-US"/>
        </w:rPr>
        <w:t xml:space="preserve">Продолжительность обучения – ___ часов, </w:t>
      </w:r>
    </w:p>
    <w:p w14:paraId="2D703B4A" w14:textId="77777777" w:rsidR="000845C1" w:rsidRPr="000845C1" w:rsidRDefault="000845C1" w:rsidP="000845C1">
      <w:pPr>
        <w:autoSpaceDE w:val="0"/>
        <w:autoSpaceDN w:val="0"/>
        <w:adjustRightInd w:val="0"/>
        <w:spacing w:line="300" w:lineRule="auto"/>
        <w:jc w:val="left"/>
        <w:rPr>
          <w:rFonts w:eastAsia="Calibri"/>
          <w:color w:val="FF0000"/>
          <w:sz w:val="28"/>
          <w:szCs w:val="28"/>
          <w:lang w:eastAsia="en-US"/>
        </w:rPr>
      </w:pPr>
      <w:r w:rsidRPr="000845C1">
        <w:rPr>
          <w:rFonts w:eastAsia="Calibri"/>
          <w:color w:val="FF0000"/>
          <w:sz w:val="28"/>
          <w:szCs w:val="28"/>
          <w:lang w:eastAsia="en-US"/>
        </w:rPr>
        <w:t>в том числе ___ часов – очное обучение,</w:t>
      </w:r>
    </w:p>
    <w:p w14:paraId="459F3E9B" w14:textId="77777777" w:rsidR="000845C1" w:rsidRPr="000845C1" w:rsidRDefault="000845C1" w:rsidP="000845C1">
      <w:pPr>
        <w:autoSpaceDE w:val="0"/>
        <w:autoSpaceDN w:val="0"/>
        <w:adjustRightInd w:val="0"/>
        <w:spacing w:line="300" w:lineRule="auto"/>
        <w:jc w:val="left"/>
        <w:rPr>
          <w:rFonts w:eastAsia="Calibri"/>
          <w:color w:val="FF0000"/>
          <w:sz w:val="28"/>
          <w:szCs w:val="28"/>
          <w:lang w:eastAsia="en-US"/>
        </w:rPr>
      </w:pPr>
      <w:r w:rsidRPr="000845C1">
        <w:rPr>
          <w:rFonts w:eastAsia="Calibri"/>
          <w:color w:val="FF0000"/>
          <w:sz w:val="28"/>
          <w:szCs w:val="28"/>
          <w:lang w:eastAsia="en-US"/>
        </w:rPr>
        <w:tab/>
      </w:r>
      <w:r w:rsidRPr="000845C1">
        <w:rPr>
          <w:rFonts w:eastAsia="Calibri"/>
          <w:color w:val="FF0000"/>
          <w:sz w:val="28"/>
          <w:szCs w:val="28"/>
          <w:lang w:eastAsia="en-US"/>
        </w:rPr>
        <w:tab/>
        <w:t>___ часов – электронное обучение / с использованием дистанционных образовательных технологий обучения.</w:t>
      </w:r>
    </w:p>
    <w:p w14:paraId="0931870B" w14:textId="77777777" w:rsidR="000845C1" w:rsidRPr="000845C1" w:rsidRDefault="000845C1" w:rsidP="000845C1">
      <w:pPr>
        <w:spacing w:line="300" w:lineRule="auto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0845C1">
        <w:rPr>
          <w:rFonts w:eastAsia="Calibri"/>
          <w:color w:val="000000"/>
          <w:sz w:val="28"/>
          <w:szCs w:val="28"/>
          <w:lang w:eastAsia="en-US"/>
        </w:rPr>
        <w:t xml:space="preserve">Форма обучения – </w:t>
      </w:r>
      <w:r w:rsidRPr="000845C1">
        <w:rPr>
          <w:rFonts w:eastAsia="Calibri"/>
          <w:color w:val="FF0000"/>
          <w:sz w:val="28"/>
          <w:szCs w:val="28"/>
          <w:lang w:eastAsia="en-US"/>
        </w:rPr>
        <w:t>очная / очно-заочная / заочная (с отрывом / без отрыва от работы).</w:t>
      </w:r>
    </w:p>
    <w:p w14:paraId="4C167674" w14:textId="77777777" w:rsidR="00F41523" w:rsidRPr="0061272D" w:rsidRDefault="00F41523" w:rsidP="00000B96">
      <w:pPr>
        <w:pStyle w:val="24"/>
      </w:pPr>
      <w:bookmarkStart w:id="26" w:name="_Toc99973852"/>
      <w:r w:rsidRPr="0061272D">
        <w:t>1.6</w:t>
      </w:r>
      <w:r w:rsidR="003E3AE2" w:rsidRPr="0061272D">
        <w:t> </w:t>
      </w:r>
      <w:r w:rsidRPr="0061272D">
        <w:t xml:space="preserve">Форма аттестации, форма документа, выдаваемого </w:t>
      </w:r>
      <w:r w:rsidR="003E3AE2" w:rsidRPr="0061272D">
        <w:br/>
      </w:r>
      <w:r w:rsidRPr="0061272D">
        <w:t>по результатам обучения</w:t>
      </w:r>
      <w:bookmarkEnd w:id="26"/>
      <w:r w:rsidRPr="0061272D">
        <w:t xml:space="preserve"> </w:t>
      </w:r>
    </w:p>
    <w:p w14:paraId="14CB2898" w14:textId="77777777" w:rsidR="000845C1" w:rsidRDefault="000845C1" w:rsidP="00240C02">
      <w:pPr>
        <w:pStyle w:val="aff2"/>
        <w:rPr>
          <w:color w:val="auto"/>
        </w:rPr>
      </w:pPr>
      <w:r w:rsidRPr="003D411F">
        <w:rPr>
          <w:color w:val="auto"/>
        </w:rPr>
        <w:t>Форма промежуточной аттестации по программе указана в учебно</w:t>
      </w:r>
      <w:r>
        <w:rPr>
          <w:color w:val="auto"/>
        </w:rPr>
        <w:t>м</w:t>
      </w:r>
      <w:r w:rsidRPr="003D411F">
        <w:rPr>
          <w:color w:val="auto"/>
        </w:rPr>
        <w:t xml:space="preserve"> плане пр</w:t>
      </w:r>
      <w:r>
        <w:rPr>
          <w:color w:val="auto"/>
        </w:rPr>
        <w:t>офессиональной переподготовки.</w:t>
      </w:r>
    </w:p>
    <w:p w14:paraId="50E10AA3" w14:textId="77777777" w:rsidR="000845C1" w:rsidRDefault="000845C1" w:rsidP="00240C02">
      <w:pPr>
        <w:pStyle w:val="aff2"/>
        <w:rPr>
          <w:color w:val="FF0000"/>
        </w:rPr>
      </w:pPr>
      <w:r w:rsidRPr="000845C1">
        <w:rPr>
          <w:color w:val="auto"/>
        </w:rPr>
        <w:t>Итог</w:t>
      </w:r>
      <w:r>
        <w:rPr>
          <w:color w:val="auto"/>
        </w:rPr>
        <w:t xml:space="preserve">овая аттестация проводится </w:t>
      </w:r>
      <w:r w:rsidR="00BA6449">
        <w:rPr>
          <w:color w:val="FF0000"/>
        </w:rPr>
        <w:t>в форме защиты итоговой аттестационной работы</w:t>
      </w:r>
      <w:r w:rsidRPr="000845C1">
        <w:rPr>
          <w:color w:val="FF0000"/>
        </w:rPr>
        <w:t>, позволяющей оценить уровень теоретической и практической подготовки и готовность к решению профессиональных задач / в форме экзамена.</w:t>
      </w:r>
    </w:p>
    <w:p w14:paraId="6461EAA0" w14:textId="77777777" w:rsidR="007474EF" w:rsidRDefault="007474EF" w:rsidP="007474EF">
      <w:pPr>
        <w:pStyle w:val="aff2"/>
        <w:rPr>
          <w:color w:val="FF0000"/>
        </w:rPr>
      </w:pPr>
      <w:r w:rsidRPr="008C39E5">
        <w:t xml:space="preserve">Лицам, успешно освоившим программу и прошедшим итоговую аттестацию, выдается </w:t>
      </w:r>
      <w:r>
        <w:rPr>
          <w:color w:val="auto"/>
        </w:rPr>
        <w:t xml:space="preserve">диплом о профессиональной переподготовке, </w:t>
      </w:r>
      <w:r w:rsidRPr="00C31135">
        <w:rPr>
          <w:color w:val="auto"/>
        </w:rPr>
        <w:t xml:space="preserve">дающий право на </w:t>
      </w:r>
      <w:r w:rsidRPr="00BE4D90">
        <w:rPr>
          <w:i/>
          <w:color w:val="FF0000"/>
        </w:rPr>
        <w:t>(выбрать нужное из списка ниже)</w:t>
      </w:r>
    </w:p>
    <w:p w14:paraId="1B72ED0B" w14:textId="77777777" w:rsidR="007474EF" w:rsidRDefault="007474EF" w:rsidP="007474EF">
      <w:pPr>
        <w:spacing w:line="30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присвоение новой квалификации </w:t>
      </w:r>
      <w:r w:rsidRPr="00BE4D90">
        <w:rPr>
          <w:i/>
          <w:color w:val="FF0000"/>
          <w:sz w:val="28"/>
          <w:szCs w:val="28"/>
        </w:rPr>
        <w:t>(указать наименование квалификации)</w:t>
      </w:r>
      <w:r>
        <w:rPr>
          <w:i/>
          <w:color w:val="FF0000"/>
          <w:sz w:val="28"/>
          <w:szCs w:val="28"/>
        </w:rPr>
        <w:t>.</w:t>
      </w:r>
    </w:p>
    <w:p w14:paraId="22FC8E92" w14:textId="77777777" w:rsidR="007474EF" w:rsidRDefault="007474EF" w:rsidP="007474EF">
      <w:pPr>
        <w:spacing w:line="30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присвоение новой квалификации </w:t>
      </w:r>
      <w:r w:rsidRPr="00BE4D90">
        <w:rPr>
          <w:i/>
          <w:color w:val="FF0000"/>
          <w:sz w:val="28"/>
          <w:szCs w:val="28"/>
        </w:rPr>
        <w:t>(указать наименование квалификации)</w:t>
      </w:r>
      <w:r>
        <w:rPr>
          <w:color w:val="000000"/>
          <w:sz w:val="28"/>
          <w:szCs w:val="28"/>
        </w:rPr>
        <w:t xml:space="preserve"> и выполнение нового вида профессиональной деятельности </w:t>
      </w:r>
      <w:r w:rsidRPr="00BE4D90">
        <w:rPr>
          <w:i/>
          <w:color w:val="FF0000"/>
          <w:sz w:val="28"/>
          <w:szCs w:val="28"/>
        </w:rPr>
        <w:t>(указать название нового вида профессиональной деятельности)</w:t>
      </w:r>
      <w:r>
        <w:rPr>
          <w:i/>
          <w:color w:val="FF0000"/>
          <w:sz w:val="28"/>
          <w:szCs w:val="28"/>
        </w:rPr>
        <w:t>.</w:t>
      </w:r>
    </w:p>
    <w:p w14:paraId="4DF64D22" w14:textId="77777777" w:rsidR="007474EF" w:rsidRPr="00BE4D90" w:rsidRDefault="007474EF" w:rsidP="007474EF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выполнение нового вида профессиональной деятельности </w:t>
      </w:r>
      <w:r w:rsidRPr="00BE4D90">
        <w:rPr>
          <w:i/>
          <w:color w:val="FF0000"/>
          <w:sz w:val="28"/>
          <w:szCs w:val="28"/>
        </w:rPr>
        <w:t>(указать название нового вида профессиональной деятельности)</w:t>
      </w:r>
      <w:r>
        <w:rPr>
          <w:color w:val="000000"/>
          <w:sz w:val="28"/>
          <w:szCs w:val="28"/>
        </w:rPr>
        <w:t xml:space="preserve"> </w:t>
      </w:r>
      <w:r w:rsidRPr="00BE4D90">
        <w:rPr>
          <w:sz w:val="28"/>
          <w:szCs w:val="28"/>
        </w:rPr>
        <w:t>в рамках имеющейся квалификации</w:t>
      </w:r>
      <w:r>
        <w:rPr>
          <w:sz w:val="28"/>
          <w:szCs w:val="28"/>
        </w:rPr>
        <w:t>.</w:t>
      </w:r>
    </w:p>
    <w:p w14:paraId="7CF9DFDF" w14:textId="77777777" w:rsidR="00772C2A" w:rsidRPr="00240C02" w:rsidRDefault="00240C02" w:rsidP="00240C02">
      <w:pPr>
        <w:pStyle w:val="aff2"/>
        <w:rPr>
          <w:color w:val="auto"/>
        </w:rPr>
      </w:pPr>
      <w:r w:rsidRPr="003D411F">
        <w:rPr>
          <w:color w:val="auto"/>
        </w:rPr>
        <w:t>Слушателям, не прошедшим итогов</w:t>
      </w:r>
      <w:r>
        <w:rPr>
          <w:color w:val="auto"/>
        </w:rPr>
        <w:t>ую</w:t>
      </w:r>
      <w:r w:rsidRPr="003D411F">
        <w:rPr>
          <w:color w:val="auto"/>
        </w:rPr>
        <w:t xml:space="preserve"> аттестаци</w:t>
      </w:r>
      <w:r>
        <w:rPr>
          <w:color w:val="auto"/>
        </w:rPr>
        <w:t>ю</w:t>
      </w:r>
      <w:r w:rsidRPr="003D411F">
        <w:rPr>
          <w:color w:val="auto"/>
        </w:rPr>
        <w:t xml:space="preserve"> или получившим на итоговой аттестации неудовлетворительные результаты, а также лицам, освоившим часть программы и (или) отчисленным из </w:t>
      </w:r>
      <w:r>
        <w:rPr>
          <w:color w:val="auto"/>
        </w:rPr>
        <w:t xml:space="preserve">ЧУ ДПО «Газпром </w:t>
      </w:r>
      <w:r w:rsidRPr="003D411F">
        <w:rPr>
          <w:color w:val="auto"/>
        </w:rPr>
        <w:t>ОНУТЦ</w:t>
      </w:r>
      <w:r>
        <w:rPr>
          <w:color w:val="auto"/>
        </w:rPr>
        <w:t>»</w:t>
      </w:r>
      <w:r w:rsidRPr="003D411F">
        <w:rPr>
          <w:color w:val="auto"/>
        </w:rPr>
        <w:t>, выдается справка об обучении или о периоде обучения</w:t>
      </w:r>
      <w:r w:rsidR="00825C7C" w:rsidRPr="00CD78EC">
        <w:t>.</w:t>
      </w:r>
    </w:p>
    <w:p w14:paraId="190E7C01" w14:textId="77777777" w:rsidR="00825C7C" w:rsidRPr="00772C2A" w:rsidRDefault="00825C7C" w:rsidP="00D80D4C">
      <w:pPr>
        <w:pStyle w:val="11"/>
        <w:spacing w:before="360" w:after="360"/>
      </w:pPr>
      <w:bookmarkStart w:id="27" w:name="_Toc17816403"/>
      <w:r>
        <w:br w:type="page"/>
      </w:r>
      <w:bookmarkStart w:id="28" w:name="_Toc19259555"/>
      <w:bookmarkStart w:id="29" w:name="_Toc25154711"/>
      <w:bookmarkStart w:id="30" w:name="_Toc25654948"/>
      <w:bookmarkStart w:id="31" w:name="_Toc95902606"/>
      <w:bookmarkStart w:id="32" w:name="_Toc99973853"/>
      <w:r w:rsidRPr="00C7207D">
        <w:t>2 ТЕРМИНЫ И ОПРЕДЕЛЕНИЯ</w:t>
      </w:r>
      <w:bookmarkEnd w:id="27"/>
      <w:bookmarkEnd w:id="28"/>
      <w:bookmarkEnd w:id="29"/>
      <w:bookmarkEnd w:id="30"/>
      <w:bookmarkEnd w:id="31"/>
      <w:bookmarkEnd w:id="32"/>
    </w:p>
    <w:p w14:paraId="5BB7EDEE" w14:textId="77777777" w:rsidR="00825C7C" w:rsidRDefault="00825C7C" w:rsidP="00825C7C">
      <w:pPr>
        <w:spacing w:line="300" w:lineRule="auto"/>
        <w:ind w:firstLine="709"/>
        <w:jc w:val="both"/>
        <w:rPr>
          <w:sz w:val="28"/>
          <w:szCs w:val="28"/>
        </w:rPr>
      </w:pPr>
      <w:r w:rsidRPr="00C571E2">
        <w:rPr>
          <w:sz w:val="28"/>
          <w:szCs w:val="28"/>
        </w:rPr>
        <w:t xml:space="preserve">В </w:t>
      </w:r>
      <w:r w:rsidRPr="00825C7C">
        <w:rPr>
          <w:sz w:val="28"/>
          <w:szCs w:val="28"/>
        </w:rPr>
        <w:t>программе профессиональной переподготовки используются следующие термины и их определения</w:t>
      </w:r>
      <w:r w:rsidRPr="00C571E2">
        <w:rPr>
          <w:sz w:val="28"/>
          <w:szCs w:val="28"/>
        </w:rPr>
        <w:t>:</w:t>
      </w:r>
    </w:p>
    <w:p w14:paraId="3A2FACD0" w14:textId="77777777" w:rsidR="00B97FCA" w:rsidRPr="00B97FCA" w:rsidRDefault="00B97FCA" w:rsidP="00B97FCA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B97FCA">
        <w:rPr>
          <w:rFonts w:eastAsia="Calibri"/>
          <w:i/>
          <w:color w:val="FF0000"/>
          <w:sz w:val="28"/>
          <w:szCs w:val="28"/>
          <w:lang w:eastAsia="en-US"/>
        </w:rPr>
        <w:t>Указываются в алфавитном порядке основные термины и определения, которые используются в программе.</w:t>
      </w:r>
    </w:p>
    <w:p w14:paraId="520569E0" w14:textId="77777777" w:rsidR="00B97FCA" w:rsidRPr="00B97FCA" w:rsidRDefault="00B97FCA" w:rsidP="00B97FCA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B97FCA">
        <w:rPr>
          <w:rFonts w:eastAsia="Calibri"/>
          <w:i/>
          <w:color w:val="FF0000"/>
          <w:sz w:val="28"/>
          <w:szCs w:val="28"/>
          <w:lang w:eastAsia="en-US"/>
        </w:rPr>
        <w:t>Например:</w:t>
      </w:r>
    </w:p>
    <w:p w14:paraId="34BB86B3" w14:textId="77777777" w:rsidR="00B97FCA" w:rsidRPr="00B97FCA" w:rsidRDefault="00B97FCA" w:rsidP="00B97FCA">
      <w:pPr>
        <w:spacing w:line="300" w:lineRule="auto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B97FCA">
        <w:rPr>
          <w:rFonts w:eastAsia="Calibri"/>
          <w:color w:val="FF0000"/>
          <w:sz w:val="28"/>
          <w:szCs w:val="28"/>
          <w:lang w:eastAsia="en-US"/>
        </w:rPr>
        <w:t>1 </w:t>
      </w:r>
      <w:r w:rsidRPr="00B97FCA">
        <w:rPr>
          <w:rFonts w:eastAsia="Calibri"/>
          <w:b/>
          <w:color w:val="FF0000"/>
          <w:sz w:val="28"/>
          <w:szCs w:val="28"/>
          <w:lang w:eastAsia="en-US"/>
        </w:rPr>
        <w:t>дополнительное профессиональное образование</w:t>
      </w:r>
      <w:r w:rsidRPr="00B97FCA">
        <w:rPr>
          <w:rFonts w:eastAsia="Calibri"/>
          <w:color w:val="FF0000"/>
          <w:sz w:val="28"/>
          <w:szCs w:val="28"/>
          <w:lang w:eastAsia="en-US"/>
        </w:rPr>
        <w:t>: Дополнительное образование, направленное на удовлетворение образовательных и профессиональных потребностей, профессиональное развитие человека, обеспечение соответствия его квалификации меняющимся условиям профессиональной деятельности и социальной среды и не сопровождающееся повышением уровня образования.</w:t>
      </w:r>
    </w:p>
    <w:p w14:paraId="192B5014" w14:textId="3BAFE09C" w:rsidR="00B97FCA" w:rsidRPr="00B97FCA" w:rsidRDefault="00B97FCA" w:rsidP="00B97FCA">
      <w:pPr>
        <w:spacing w:line="300" w:lineRule="auto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B97FCA">
        <w:rPr>
          <w:rFonts w:eastAsia="Calibri"/>
          <w:color w:val="FF0000"/>
          <w:sz w:val="28"/>
          <w:szCs w:val="28"/>
          <w:lang w:eastAsia="en-US"/>
        </w:rPr>
        <w:t>[</w:t>
      </w:r>
      <w:r w:rsidR="00A303F0" w:rsidRPr="00A303F0">
        <w:rPr>
          <w:rFonts w:eastAsia="Calibri"/>
          <w:color w:val="FF0000"/>
          <w:sz w:val="28"/>
          <w:szCs w:val="28"/>
          <w:lang w:eastAsia="en-US"/>
        </w:rPr>
        <w:t>Положение о Системе непрерывного фирменного профессионального образования персонала ПАО «Газпром», его дочерних обществ и организаций, утвержденное Приказом ПАО «Газпром» от 01.12.2023 № 454</w:t>
      </w:r>
      <w:r w:rsidRPr="00B97FCA">
        <w:rPr>
          <w:rFonts w:eastAsia="Calibri"/>
          <w:color w:val="FF0000"/>
          <w:sz w:val="28"/>
          <w:szCs w:val="28"/>
          <w:lang w:eastAsia="en-US"/>
        </w:rPr>
        <w:t>]</w:t>
      </w:r>
    </w:p>
    <w:p w14:paraId="2DABDAF2" w14:textId="77777777" w:rsidR="00DC66D2" w:rsidRPr="00C571E2" w:rsidRDefault="00825C7C" w:rsidP="00B97FCA">
      <w:pPr>
        <w:pStyle w:val="11"/>
        <w:spacing w:before="360" w:after="360"/>
      </w:pPr>
      <w:bookmarkStart w:id="33" w:name="_Toc17816404"/>
      <w:r>
        <w:br w:type="page"/>
      </w:r>
      <w:bookmarkStart w:id="34" w:name="_Toc19259556"/>
      <w:bookmarkStart w:id="35" w:name="_Toc25154712"/>
      <w:bookmarkStart w:id="36" w:name="_Toc25654949"/>
      <w:bookmarkStart w:id="37" w:name="_Toc95902607"/>
      <w:bookmarkStart w:id="38" w:name="_Toc99973854"/>
      <w:r>
        <w:t xml:space="preserve">3 </w:t>
      </w:r>
      <w:r w:rsidRPr="00B60503">
        <w:t>ОБОЗНАЧЕНИЯ И СОКРАЩЕНИЯ</w:t>
      </w:r>
      <w:bookmarkEnd w:id="20"/>
      <w:bookmarkEnd w:id="33"/>
      <w:bookmarkEnd w:id="34"/>
      <w:bookmarkEnd w:id="35"/>
      <w:bookmarkEnd w:id="36"/>
      <w:bookmarkEnd w:id="37"/>
      <w:bookmarkEnd w:id="38"/>
    </w:p>
    <w:p w14:paraId="34FB3AED" w14:textId="77777777" w:rsidR="002A5C8A" w:rsidRDefault="002A5C8A" w:rsidP="00341196">
      <w:pPr>
        <w:spacing w:line="300" w:lineRule="auto"/>
        <w:ind w:firstLine="709"/>
        <w:jc w:val="both"/>
        <w:rPr>
          <w:sz w:val="28"/>
          <w:szCs w:val="28"/>
        </w:rPr>
      </w:pPr>
      <w:r w:rsidRPr="00C571E2">
        <w:rPr>
          <w:sz w:val="28"/>
          <w:szCs w:val="28"/>
        </w:rPr>
        <w:t>В программе профессиональной переподготовки используются следующие сокращения</w:t>
      </w:r>
      <w:r w:rsidR="005764CC">
        <w:rPr>
          <w:sz w:val="28"/>
          <w:szCs w:val="28"/>
        </w:rPr>
        <w:t xml:space="preserve"> и обозначения</w:t>
      </w:r>
      <w:r w:rsidRPr="00C571E2">
        <w:rPr>
          <w:sz w:val="28"/>
          <w:szCs w:val="28"/>
        </w:rPr>
        <w:t>:</w:t>
      </w:r>
    </w:p>
    <w:p w14:paraId="251054BD" w14:textId="77777777" w:rsidR="00B97FCA" w:rsidRPr="00B97FCA" w:rsidRDefault="00B97FCA" w:rsidP="00B97FCA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B97FCA">
        <w:rPr>
          <w:rFonts w:eastAsia="Calibri"/>
          <w:i/>
          <w:color w:val="FF0000"/>
          <w:sz w:val="28"/>
          <w:szCs w:val="28"/>
          <w:lang w:eastAsia="en-US"/>
        </w:rPr>
        <w:t>Указываются в алфавитном порядке основные обозначения и сокращения, которые используются в программе.</w:t>
      </w:r>
    </w:p>
    <w:p w14:paraId="7E8FAACD" w14:textId="77777777" w:rsidR="00B97FCA" w:rsidRPr="00B97FCA" w:rsidRDefault="00B97FCA" w:rsidP="00B97FCA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line="300" w:lineRule="auto"/>
        <w:ind w:firstLine="709"/>
        <w:jc w:val="both"/>
        <w:rPr>
          <w:i/>
          <w:color w:val="FF0000"/>
          <w:sz w:val="28"/>
          <w:szCs w:val="28"/>
        </w:rPr>
      </w:pPr>
      <w:r w:rsidRPr="00B97FCA">
        <w:rPr>
          <w:i/>
          <w:color w:val="FF0000"/>
          <w:sz w:val="28"/>
          <w:szCs w:val="28"/>
        </w:rPr>
        <w:t>Например:</w:t>
      </w:r>
    </w:p>
    <w:p w14:paraId="68987A00" w14:textId="77777777" w:rsidR="00B97FCA" w:rsidRPr="00B97FCA" w:rsidRDefault="00B97FCA" w:rsidP="00B97FCA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line="300" w:lineRule="auto"/>
        <w:ind w:firstLine="709"/>
        <w:jc w:val="both"/>
        <w:rPr>
          <w:color w:val="FF0000"/>
          <w:sz w:val="28"/>
          <w:szCs w:val="28"/>
        </w:rPr>
      </w:pPr>
      <w:r w:rsidRPr="00B97FCA">
        <w:rPr>
          <w:color w:val="FF0000"/>
          <w:sz w:val="28"/>
          <w:szCs w:val="28"/>
        </w:rPr>
        <w:t>ДПП – дополнительная профессиональная программа;</w:t>
      </w:r>
    </w:p>
    <w:p w14:paraId="3C8D31D5" w14:textId="77777777" w:rsidR="00B97FCA" w:rsidRPr="00B97FCA" w:rsidRDefault="00B97FCA" w:rsidP="00B97FCA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line="300" w:lineRule="auto"/>
        <w:ind w:firstLine="709"/>
        <w:jc w:val="both"/>
        <w:rPr>
          <w:color w:val="FF0000"/>
          <w:sz w:val="28"/>
          <w:szCs w:val="28"/>
        </w:rPr>
      </w:pPr>
      <w:r w:rsidRPr="00B97FCA">
        <w:rPr>
          <w:color w:val="FF0000"/>
          <w:sz w:val="28"/>
          <w:szCs w:val="28"/>
        </w:rPr>
        <w:t>ИА – итоговая аттестация.</w:t>
      </w:r>
    </w:p>
    <w:p w14:paraId="0FBD9E6F" w14:textId="77777777" w:rsidR="00626D6F" w:rsidRPr="00A12C6B" w:rsidRDefault="002A5C8A" w:rsidP="00B97FCA">
      <w:pPr>
        <w:pStyle w:val="11"/>
        <w:spacing w:before="360" w:after="360"/>
      </w:pPr>
      <w:r w:rsidRPr="00444C23">
        <w:br w:type="page"/>
      </w:r>
      <w:bookmarkStart w:id="39" w:name="_Toc499724411"/>
      <w:bookmarkStart w:id="40" w:name="_Toc19259557"/>
      <w:bookmarkStart w:id="41" w:name="_Toc25154713"/>
      <w:bookmarkStart w:id="42" w:name="_Toc25654950"/>
      <w:bookmarkStart w:id="43" w:name="_Toc99973855"/>
      <w:r w:rsidR="004225AC" w:rsidRPr="00A12C6B">
        <w:t xml:space="preserve">4 </w:t>
      </w:r>
      <w:r w:rsidR="00626D6F" w:rsidRPr="00A12C6B">
        <w:t xml:space="preserve">ХАРАКТЕРИСТИКА </w:t>
      </w:r>
      <w:r w:rsidR="00647B7B" w:rsidRPr="00A12C6B">
        <w:t xml:space="preserve">ПРОФЕССИОНАЛЬНОЙ </w:t>
      </w:r>
      <w:r w:rsidR="004225AC" w:rsidRPr="00A12C6B">
        <w:t>ДЕЯТЕЛЬНОСТ</w:t>
      </w:r>
      <w:r w:rsidR="00626D6F" w:rsidRPr="00A12C6B">
        <w:t>И</w:t>
      </w:r>
      <w:bookmarkEnd w:id="39"/>
      <w:r w:rsidR="004225AC" w:rsidRPr="00A12C6B">
        <w:t xml:space="preserve"> </w:t>
      </w:r>
      <w:r w:rsidR="00805364" w:rsidRPr="00A12C6B">
        <w:br/>
      </w:r>
      <w:r w:rsidR="004225AC" w:rsidRPr="00A12C6B">
        <w:t xml:space="preserve">В ОБЛАСТИ </w:t>
      </w:r>
      <w:r w:rsidR="004225AC" w:rsidRPr="00B97FCA">
        <w:rPr>
          <w:color w:val="FF0000"/>
        </w:rPr>
        <w:t>ПРИОБРЕТАЕМОЙ КВАЛИФИКАЦИИ</w:t>
      </w:r>
      <w:bookmarkEnd w:id="40"/>
      <w:bookmarkEnd w:id="41"/>
      <w:bookmarkEnd w:id="42"/>
      <w:r w:rsidR="00B97FCA" w:rsidRPr="00B97FCA">
        <w:rPr>
          <w:color w:val="FF0000"/>
        </w:rPr>
        <w:t>/НОВОГО ВИДА ПРОФЕССИОНАЛЬНОЙ ДЕЯТЕЛЬНОСТИ</w:t>
      </w:r>
      <w:bookmarkEnd w:id="43"/>
    </w:p>
    <w:p w14:paraId="7873CAEF" w14:textId="77777777" w:rsidR="004225AC" w:rsidRPr="00B97FCA" w:rsidRDefault="004225AC" w:rsidP="004225AC">
      <w:pPr>
        <w:spacing w:line="300" w:lineRule="auto"/>
        <w:ind w:firstLine="709"/>
        <w:jc w:val="both"/>
        <w:rPr>
          <w:i/>
          <w:color w:val="FF0000"/>
          <w:sz w:val="28"/>
          <w:szCs w:val="28"/>
        </w:rPr>
      </w:pPr>
      <w:r w:rsidRPr="004225AC">
        <w:rPr>
          <w:sz w:val="28"/>
          <w:szCs w:val="28"/>
        </w:rPr>
        <w:t xml:space="preserve">Область профессиональной деятельности </w:t>
      </w:r>
      <w:r w:rsidR="001C15AA" w:rsidRPr="00B97FCA">
        <w:rPr>
          <w:i/>
          <w:color w:val="FF0000"/>
          <w:sz w:val="28"/>
          <w:szCs w:val="28"/>
        </w:rPr>
        <w:t>руководителей и</w:t>
      </w:r>
      <w:r w:rsidR="00B97FCA" w:rsidRPr="00B97FCA">
        <w:rPr>
          <w:i/>
          <w:color w:val="FF0000"/>
          <w:sz w:val="28"/>
          <w:szCs w:val="28"/>
        </w:rPr>
        <w:t>/или</w:t>
      </w:r>
      <w:r w:rsidR="001C15AA" w:rsidRPr="00B97FCA">
        <w:rPr>
          <w:i/>
          <w:color w:val="FF0000"/>
          <w:sz w:val="28"/>
          <w:szCs w:val="28"/>
        </w:rPr>
        <w:t xml:space="preserve"> </w:t>
      </w:r>
      <w:r w:rsidRPr="00B97FCA">
        <w:rPr>
          <w:i/>
          <w:color w:val="FF0000"/>
          <w:sz w:val="28"/>
          <w:szCs w:val="28"/>
        </w:rPr>
        <w:t>специалистов</w:t>
      </w:r>
      <w:r>
        <w:rPr>
          <w:sz w:val="28"/>
          <w:szCs w:val="28"/>
        </w:rPr>
        <w:t xml:space="preserve">, освоивших программу </w:t>
      </w:r>
      <w:r w:rsidRPr="004225AC">
        <w:rPr>
          <w:sz w:val="28"/>
          <w:szCs w:val="28"/>
        </w:rPr>
        <w:t>профессиональной переподготовки</w:t>
      </w:r>
      <w:r w:rsidR="0041347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B97FCA" w:rsidRPr="00B97FCA">
        <w:rPr>
          <w:i/>
          <w:color w:val="FF0000"/>
          <w:sz w:val="28"/>
          <w:szCs w:val="28"/>
        </w:rPr>
        <w:t>(</w:t>
      </w:r>
      <w:r w:rsidR="00B97FCA">
        <w:rPr>
          <w:i/>
          <w:color w:val="FF0000"/>
          <w:sz w:val="28"/>
          <w:szCs w:val="28"/>
        </w:rPr>
        <w:t>у</w:t>
      </w:r>
      <w:r w:rsidR="00B97FCA" w:rsidRPr="00B97FCA">
        <w:rPr>
          <w:i/>
          <w:color w:val="FF0000"/>
          <w:sz w:val="28"/>
          <w:szCs w:val="28"/>
        </w:rPr>
        <w:t>казывается в соответствии с Реестром</w:t>
      </w:r>
      <w:r w:rsidR="00B97FCA">
        <w:rPr>
          <w:i/>
          <w:color w:val="FF0000"/>
          <w:sz w:val="28"/>
          <w:szCs w:val="28"/>
        </w:rPr>
        <w:t xml:space="preserve"> областей и видов профессиональ</w:t>
      </w:r>
      <w:r w:rsidR="00B97FCA" w:rsidRPr="00B97FCA">
        <w:rPr>
          <w:i/>
          <w:color w:val="FF0000"/>
          <w:sz w:val="28"/>
          <w:szCs w:val="28"/>
        </w:rPr>
        <w:t>ной деятельности, размещенным на специализированном сайте Минтруда России «Профессиональные стандарты» (</w:t>
      </w:r>
      <w:hyperlink r:id="rId10" w:history="1">
        <w:r w:rsidR="00B97FCA" w:rsidRPr="00C43C7F">
          <w:rPr>
            <w:rStyle w:val="a5"/>
            <w:i/>
            <w:sz w:val="28"/>
            <w:szCs w:val="28"/>
          </w:rPr>
          <w:t>http://profstandart.rosmintrud.ru/obshchiy-informatsionnyy-blok/natsionalnyy-reestr-professionalnykh-standartov/reestr-oblastey-i-vidov-professionalnoy-deyatelnosti/</w:t>
        </w:r>
      </w:hyperlink>
      <w:r w:rsidR="00B97FCA" w:rsidRPr="00B97FCA">
        <w:rPr>
          <w:i/>
          <w:color w:val="FF0000"/>
          <w:sz w:val="28"/>
          <w:szCs w:val="28"/>
        </w:rPr>
        <w:t>).</w:t>
      </w:r>
    </w:p>
    <w:p w14:paraId="0D3D1F06" w14:textId="77777777" w:rsidR="004225AC" w:rsidRPr="004225AC" w:rsidRDefault="004225AC" w:rsidP="004225AC">
      <w:pPr>
        <w:spacing w:line="300" w:lineRule="auto"/>
        <w:ind w:firstLine="709"/>
        <w:jc w:val="both"/>
        <w:rPr>
          <w:sz w:val="28"/>
          <w:szCs w:val="28"/>
        </w:rPr>
      </w:pPr>
      <w:r w:rsidRPr="004225AC">
        <w:rPr>
          <w:sz w:val="28"/>
          <w:szCs w:val="28"/>
        </w:rPr>
        <w:t xml:space="preserve">Объекты профессиональной деятельности </w:t>
      </w:r>
      <w:r w:rsidR="001C15AA" w:rsidRPr="00B97FCA">
        <w:rPr>
          <w:i/>
          <w:color w:val="FF0000"/>
          <w:sz w:val="28"/>
          <w:szCs w:val="28"/>
        </w:rPr>
        <w:t>руководителей и</w:t>
      </w:r>
      <w:r w:rsidR="00B97FCA" w:rsidRPr="00B97FCA">
        <w:rPr>
          <w:i/>
          <w:color w:val="FF0000"/>
          <w:sz w:val="28"/>
          <w:szCs w:val="28"/>
        </w:rPr>
        <w:t>/или</w:t>
      </w:r>
      <w:r w:rsidR="001C15AA" w:rsidRPr="00B97FCA">
        <w:rPr>
          <w:i/>
          <w:color w:val="FF0000"/>
          <w:sz w:val="28"/>
          <w:szCs w:val="28"/>
        </w:rPr>
        <w:t xml:space="preserve"> </w:t>
      </w:r>
      <w:r w:rsidRPr="00B97FCA">
        <w:rPr>
          <w:i/>
          <w:color w:val="FF0000"/>
          <w:sz w:val="28"/>
          <w:szCs w:val="28"/>
        </w:rPr>
        <w:t>специалистов</w:t>
      </w:r>
      <w:r>
        <w:rPr>
          <w:sz w:val="28"/>
          <w:szCs w:val="28"/>
        </w:rPr>
        <w:t xml:space="preserve">, освоивших программу </w:t>
      </w:r>
      <w:r w:rsidRPr="004225AC">
        <w:rPr>
          <w:sz w:val="28"/>
          <w:szCs w:val="28"/>
        </w:rPr>
        <w:t>профессиональной переподготовки</w:t>
      </w:r>
      <w:r w:rsidR="00413474">
        <w:rPr>
          <w:sz w:val="28"/>
          <w:szCs w:val="28"/>
        </w:rPr>
        <w:t xml:space="preserve">: </w:t>
      </w:r>
      <w:r w:rsidR="00B97FCA">
        <w:rPr>
          <w:sz w:val="28"/>
          <w:szCs w:val="28"/>
        </w:rPr>
        <w:t>(</w:t>
      </w:r>
      <w:r w:rsidR="00B97FCA" w:rsidRPr="00B97FCA">
        <w:rPr>
          <w:i/>
          <w:color w:val="FF0000"/>
          <w:sz w:val="28"/>
          <w:szCs w:val="28"/>
        </w:rPr>
        <w:t>указываются объекты профессиональной деятельности</w:t>
      </w:r>
      <w:r w:rsidR="00B97FCA">
        <w:rPr>
          <w:i/>
          <w:color w:val="FF0000"/>
          <w:sz w:val="28"/>
          <w:szCs w:val="28"/>
        </w:rPr>
        <w:t>)</w:t>
      </w:r>
      <w:r w:rsidRPr="00B97FCA">
        <w:rPr>
          <w:i/>
          <w:color w:val="FF0000"/>
          <w:sz w:val="28"/>
          <w:szCs w:val="28"/>
        </w:rPr>
        <w:t>.</w:t>
      </w:r>
    </w:p>
    <w:p w14:paraId="7CDBE7BE" w14:textId="77777777" w:rsidR="004225AC" w:rsidRDefault="004225AC" w:rsidP="004225AC">
      <w:pPr>
        <w:spacing w:line="300" w:lineRule="auto"/>
        <w:ind w:firstLine="709"/>
        <w:jc w:val="both"/>
        <w:rPr>
          <w:sz w:val="28"/>
          <w:szCs w:val="28"/>
        </w:rPr>
      </w:pPr>
      <w:r w:rsidRPr="004225AC">
        <w:rPr>
          <w:sz w:val="28"/>
          <w:szCs w:val="28"/>
        </w:rPr>
        <w:t>Уровень квалификации</w:t>
      </w:r>
      <w:r w:rsidR="00413474">
        <w:rPr>
          <w:sz w:val="28"/>
          <w:szCs w:val="28"/>
        </w:rPr>
        <w:t xml:space="preserve">: </w:t>
      </w:r>
      <w:r w:rsidR="00B97FCA" w:rsidRPr="00B97FCA">
        <w:rPr>
          <w:i/>
          <w:color w:val="FF0000"/>
          <w:sz w:val="28"/>
          <w:szCs w:val="28"/>
        </w:rPr>
        <w:t>(указывается в соответствии с применяемым профессиональным стандартом. Например: 6-й уровень</w:t>
      </w:r>
      <w:r w:rsidR="00B97FCA">
        <w:rPr>
          <w:i/>
          <w:color w:val="FF0000"/>
          <w:sz w:val="28"/>
          <w:szCs w:val="28"/>
        </w:rPr>
        <w:t>)</w:t>
      </w:r>
      <w:r w:rsidR="00B97FCA" w:rsidRPr="00B97FCA">
        <w:rPr>
          <w:i/>
          <w:color w:val="FF0000"/>
          <w:sz w:val="28"/>
          <w:szCs w:val="28"/>
        </w:rPr>
        <w:t>.</w:t>
      </w:r>
    </w:p>
    <w:p w14:paraId="1B565791" w14:textId="77777777" w:rsidR="004225AC" w:rsidRDefault="004225AC" w:rsidP="00A83A16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8"/>
          <w:szCs w:val="28"/>
        </w:rPr>
      </w:pPr>
      <w:r w:rsidRPr="00B97FCA">
        <w:rPr>
          <w:i/>
          <w:color w:val="FF0000"/>
          <w:sz w:val="28"/>
          <w:szCs w:val="28"/>
        </w:rPr>
        <w:t>Руководители и</w:t>
      </w:r>
      <w:r w:rsidR="00B97FCA" w:rsidRPr="00B97FCA">
        <w:rPr>
          <w:i/>
          <w:color w:val="FF0000"/>
          <w:sz w:val="28"/>
          <w:szCs w:val="28"/>
        </w:rPr>
        <w:t>/или</w:t>
      </w:r>
      <w:r w:rsidRPr="00B97FCA">
        <w:rPr>
          <w:i/>
          <w:color w:val="FF0000"/>
          <w:sz w:val="28"/>
          <w:szCs w:val="28"/>
        </w:rPr>
        <w:t xml:space="preserve"> специалисты</w:t>
      </w:r>
      <w:r w:rsidRPr="00130ED6">
        <w:rPr>
          <w:color w:val="000000"/>
          <w:sz w:val="28"/>
          <w:szCs w:val="28"/>
        </w:rPr>
        <w:t xml:space="preserve">, освоившие программу </w:t>
      </w:r>
      <w:r w:rsidR="00130ED6" w:rsidRPr="00130ED6">
        <w:rPr>
          <w:sz w:val="28"/>
          <w:szCs w:val="28"/>
        </w:rPr>
        <w:t>профессиональной переподготовки</w:t>
      </w:r>
      <w:r w:rsidRPr="00130ED6">
        <w:rPr>
          <w:color w:val="000000"/>
          <w:sz w:val="28"/>
          <w:szCs w:val="28"/>
        </w:rPr>
        <w:t xml:space="preserve"> по данному курсу, готовятся к </w:t>
      </w:r>
      <w:r w:rsidR="00C15D84" w:rsidRPr="00130ED6">
        <w:rPr>
          <w:color w:val="000000"/>
          <w:sz w:val="28"/>
          <w:szCs w:val="28"/>
        </w:rPr>
        <w:t>следующ</w:t>
      </w:r>
      <w:r w:rsidR="00C15D84">
        <w:rPr>
          <w:color w:val="000000"/>
          <w:sz w:val="28"/>
          <w:szCs w:val="28"/>
        </w:rPr>
        <w:t>ему</w:t>
      </w:r>
      <w:r w:rsidR="00B97FCA" w:rsidRPr="00B97FCA">
        <w:rPr>
          <w:i/>
          <w:color w:val="FF0000"/>
          <w:sz w:val="28"/>
          <w:szCs w:val="28"/>
        </w:rPr>
        <w:t>(-им)</w:t>
      </w:r>
      <w:r w:rsidR="00B97FCA">
        <w:rPr>
          <w:color w:val="000000"/>
          <w:sz w:val="28"/>
          <w:szCs w:val="28"/>
        </w:rPr>
        <w:t xml:space="preserve"> виду</w:t>
      </w:r>
      <w:r w:rsidR="00B97FCA" w:rsidRPr="00B97FCA">
        <w:rPr>
          <w:i/>
          <w:color w:val="FF0000"/>
          <w:sz w:val="28"/>
          <w:szCs w:val="28"/>
        </w:rPr>
        <w:t>(-ам)</w:t>
      </w:r>
      <w:r w:rsidR="00B97FCA">
        <w:rPr>
          <w:color w:val="000000"/>
          <w:sz w:val="28"/>
          <w:szCs w:val="28"/>
        </w:rPr>
        <w:t xml:space="preserve"> деятельности</w:t>
      </w:r>
      <w:r w:rsidRPr="00130ED6">
        <w:rPr>
          <w:color w:val="000000"/>
          <w:sz w:val="28"/>
          <w:szCs w:val="28"/>
        </w:rPr>
        <w:t>:</w:t>
      </w:r>
      <w:r w:rsidR="00A83A16">
        <w:rPr>
          <w:sz w:val="28"/>
          <w:szCs w:val="28"/>
        </w:rPr>
        <w:t xml:space="preserve"> </w:t>
      </w:r>
      <w:r w:rsidR="00B97FCA" w:rsidRPr="00B97FCA">
        <w:rPr>
          <w:rFonts w:eastAsia="Calibri"/>
          <w:i/>
          <w:color w:val="FF0000"/>
          <w:sz w:val="28"/>
          <w:szCs w:val="28"/>
          <w:lang w:eastAsia="en-US"/>
        </w:rPr>
        <w:t>Указывается в соответствии с Реестром областей и видов профессиональной деятельности, размещенным на специализированном сайте Минтруда России «Профессиональные стандарты»</w:t>
      </w:r>
      <w:r w:rsidR="00B97FCA" w:rsidRPr="00B97FCA">
        <w:rPr>
          <w:rFonts w:eastAsia="Calibri"/>
          <w:color w:val="000000"/>
          <w:sz w:val="28"/>
          <w:szCs w:val="28"/>
          <w:lang w:eastAsia="en-US"/>
        </w:rPr>
        <w:t xml:space="preserve"> (</w:t>
      </w:r>
      <w:hyperlink r:id="rId11" w:history="1">
        <w:r w:rsidR="00B97FCA" w:rsidRPr="00B97FCA">
          <w:rPr>
            <w:rFonts w:eastAsia="Calibri"/>
            <w:color w:val="0563C1"/>
            <w:sz w:val="28"/>
            <w:szCs w:val="28"/>
            <w:u w:val="single"/>
            <w:lang w:eastAsia="en-US"/>
          </w:rPr>
          <w:t>http://profstandart.rosmintrud.ru/obshchiy-informatsionnyy-blok/natsionalnyy-reestr-professionalnykh-standartov/reestr-oblastey-i-vidov-professionalnoy-deyatelnosti/</w:t>
        </w:r>
      </w:hyperlink>
      <w:r w:rsidR="00B97FCA" w:rsidRPr="00B97FCA">
        <w:rPr>
          <w:rFonts w:eastAsia="Calibri"/>
          <w:color w:val="000000"/>
          <w:sz w:val="28"/>
          <w:szCs w:val="28"/>
          <w:lang w:eastAsia="en-US"/>
        </w:rPr>
        <w:t>).</w:t>
      </w:r>
      <w:r w:rsidR="00493528">
        <w:rPr>
          <w:rStyle w:val="afe"/>
          <w:sz w:val="28"/>
          <w:szCs w:val="28"/>
        </w:rPr>
        <w:footnoteReference w:id="7"/>
      </w:r>
    </w:p>
    <w:p w14:paraId="5A6A0CBF" w14:textId="77777777" w:rsidR="00C3237E" w:rsidRPr="00C7207D" w:rsidRDefault="00C3237E" w:rsidP="00B97FCA">
      <w:pPr>
        <w:pStyle w:val="11"/>
        <w:spacing w:before="360" w:after="360"/>
      </w:pPr>
      <w:bookmarkStart w:id="44" w:name="_Toc17816406"/>
      <w:r>
        <w:br w:type="page"/>
      </w:r>
      <w:bookmarkStart w:id="45" w:name="_Toc19259558"/>
      <w:bookmarkStart w:id="46" w:name="_Toc25154714"/>
      <w:bookmarkStart w:id="47" w:name="_Toc25654951"/>
      <w:bookmarkStart w:id="48" w:name="_Toc95902608"/>
      <w:bookmarkStart w:id="49" w:name="_Toc99973856"/>
      <w:r w:rsidRPr="00386F2F">
        <w:t>5 ПЛАНИРУЕМЫЕ РЕЗУЛЬТАТЫ ОБУЧЕНИЯ</w:t>
      </w:r>
      <w:bookmarkEnd w:id="44"/>
      <w:bookmarkEnd w:id="45"/>
      <w:bookmarkEnd w:id="46"/>
      <w:bookmarkEnd w:id="47"/>
      <w:bookmarkEnd w:id="48"/>
      <w:bookmarkEnd w:id="49"/>
    </w:p>
    <w:p w14:paraId="3177E8A2" w14:textId="77777777" w:rsidR="003F1A3B" w:rsidRPr="00883C5D" w:rsidRDefault="00A030C5" w:rsidP="00037272">
      <w:pPr>
        <w:pStyle w:val="1a"/>
        <w:spacing w:before="360" w:after="360"/>
        <w:rPr>
          <w:color w:val="FF0000"/>
        </w:rPr>
      </w:pPr>
      <w:bookmarkStart w:id="50" w:name="_Toc99973857"/>
      <w:r w:rsidRPr="00883C5D">
        <w:rPr>
          <w:color w:val="FF0000"/>
        </w:rPr>
        <w:t>5.</w:t>
      </w:r>
      <w:r w:rsidR="00953308" w:rsidRPr="00883C5D">
        <w:rPr>
          <w:color w:val="FF0000"/>
        </w:rPr>
        <w:t>1</w:t>
      </w:r>
      <w:r w:rsidRPr="00883C5D">
        <w:rPr>
          <w:color w:val="FF0000"/>
        </w:rPr>
        <w:t> </w:t>
      </w:r>
      <w:r w:rsidR="003F1A3B" w:rsidRPr="00883C5D">
        <w:rPr>
          <w:color w:val="FF0000"/>
        </w:rPr>
        <w:t>Планируемые результаты освоения программы профессиональной переподготовки</w:t>
      </w:r>
      <w:r w:rsidR="00037272" w:rsidRPr="00883C5D">
        <w:rPr>
          <w:color w:val="FF0000"/>
        </w:rPr>
        <w:t xml:space="preserve"> в соответствии с требованиями профессиональных стандартов</w:t>
      </w:r>
      <w:r w:rsidR="00493528" w:rsidRPr="00883C5D">
        <w:rPr>
          <w:rStyle w:val="afe"/>
          <w:color w:val="FF0000"/>
        </w:rPr>
        <w:footnoteReference w:id="8"/>
      </w:r>
      <w:bookmarkEnd w:id="50"/>
    </w:p>
    <w:p w14:paraId="6024623F" w14:textId="77777777" w:rsidR="00037272" w:rsidRPr="00883C5D" w:rsidRDefault="00037272" w:rsidP="00037272">
      <w:pPr>
        <w:autoSpaceDE w:val="0"/>
        <w:autoSpaceDN w:val="0"/>
        <w:adjustRightInd w:val="0"/>
        <w:spacing w:after="120" w:line="300" w:lineRule="auto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883C5D">
        <w:rPr>
          <w:rFonts w:eastAsia="Calibri"/>
          <w:color w:val="FF0000"/>
          <w:sz w:val="28"/>
          <w:szCs w:val="28"/>
          <w:lang w:eastAsia="en-US"/>
        </w:rPr>
        <w:t>Определение результатов освоения программы профессиональной переподготовки в части обобщенных трудовых функций и трудовых функций применяемых</w:t>
      </w:r>
      <w:r w:rsidRPr="00883C5D">
        <w:rPr>
          <w:rFonts w:eastAsia="Calibri"/>
          <w:i/>
          <w:color w:val="FF0000"/>
          <w:sz w:val="28"/>
          <w:szCs w:val="28"/>
          <w:lang w:eastAsia="en-US"/>
        </w:rPr>
        <w:t>(-его)</w:t>
      </w:r>
      <w:r w:rsidRPr="00883C5D">
        <w:rPr>
          <w:rFonts w:eastAsia="Calibri"/>
          <w:color w:val="FF0000"/>
          <w:sz w:val="28"/>
          <w:szCs w:val="28"/>
          <w:lang w:eastAsia="en-US"/>
        </w:rPr>
        <w:t xml:space="preserve"> профессиональных</w:t>
      </w:r>
      <w:r w:rsidRPr="00883C5D">
        <w:rPr>
          <w:rFonts w:eastAsia="Calibri"/>
          <w:i/>
          <w:color w:val="FF0000"/>
          <w:sz w:val="28"/>
          <w:szCs w:val="28"/>
          <w:lang w:eastAsia="en-US"/>
        </w:rPr>
        <w:t>(-ого)</w:t>
      </w:r>
      <w:r w:rsidRPr="00883C5D">
        <w:rPr>
          <w:rFonts w:eastAsia="Calibri"/>
          <w:color w:val="FF0000"/>
          <w:sz w:val="28"/>
          <w:szCs w:val="28"/>
          <w:lang w:eastAsia="en-US"/>
        </w:rPr>
        <w:t xml:space="preserve"> стандартов</w:t>
      </w:r>
      <w:r w:rsidRPr="00883C5D">
        <w:rPr>
          <w:rFonts w:eastAsia="Calibri"/>
          <w:i/>
          <w:color w:val="FF0000"/>
          <w:sz w:val="28"/>
          <w:szCs w:val="28"/>
          <w:lang w:eastAsia="en-US"/>
        </w:rPr>
        <w:t>(-а)</w:t>
      </w:r>
      <w:r w:rsidRPr="00883C5D">
        <w:rPr>
          <w:rFonts w:eastAsia="Calibri"/>
          <w:color w:val="FF0000"/>
          <w:sz w:val="28"/>
          <w:szCs w:val="28"/>
          <w:lang w:eastAsia="en-US"/>
        </w:rPr>
        <w:t xml:space="preserve"> представлено в таблице 2.</w:t>
      </w:r>
    </w:p>
    <w:p w14:paraId="6ED9EB18" w14:textId="77777777" w:rsidR="00037272" w:rsidRPr="00883C5D" w:rsidRDefault="00037272" w:rsidP="00037272">
      <w:pPr>
        <w:autoSpaceDE w:val="0"/>
        <w:autoSpaceDN w:val="0"/>
        <w:adjustRightInd w:val="0"/>
        <w:spacing w:before="120" w:after="120" w:line="300" w:lineRule="auto"/>
        <w:jc w:val="both"/>
        <w:rPr>
          <w:rFonts w:eastAsia="Calibri"/>
          <w:color w:val="FF0000"/>
          <w:sz w:val="28"/>
          <w:szCs w:val="28"/>
          <w:lang w:eastAsia="en-US"/>
        </w:rPr>
      </w:pPr>
      <w:bookmarkStart w:id="51" w:name="_Toc17816408"/>
      <w:r w:rsidRPr="00883C5D">
        <w:rPr>
          <w:rFonts w:eastAsia="Calibri"/>
          <w:color w:val="FF0000"/>
          <w:spacing w:val="40"/>
          <w:sz w:val="28"/>
          <w:szCs w:val="28"/>
          <w:lang w:eastAsia="en-US"/>
        </w:rPr>
        <w:t xml:space="preserve">Таблица </w:t>
      </w:r>
      <w:r w:rsidR="00883C5D">
        <w:rPr>
          <w:rFonts w:eastAsia="Calibri"/>
          <w:color w:val="FF0000"/>
          <w:spacing w:val="40"/>
          <w:sz w:val="28"/>
          <w:szCs w:val="28"/>
          <w:lang w:val="en-US" w:eastAsia="en-US"/>
        </w:rPr>
        <w:t>N</w:t>
      </w:r>
      <w:r w:rsidRPr="00883C5D">
        <w:rPr>
          <w:rFonts w:eastAsia="Calibri"/>
          <w:color w:val="FF0000"/>
          <w:sz w:val="28"/>
          <w:szCs w:val="28"/>
          <w:lang w:eastAsia="en-US"/>
        </w:rPr>
        <w:t xml:space="preserve"> – Определение результатов освоения программы профессиональной переподготовки в соответствии с требованиями профессиональных</w:t>
      </w:r>
      <w:r w:rsidRPr="00883C5D">
        <w:rPr>
          <w:rFonts w:eastAsia="Calibri"/>
          <w:i/>
          <w:color w:val="FF0000"/>
          <w:sz w:val="28"/>
          <w:szCs w:val="28"/>
          <w:lang w:eastAsia="en-US"/>
        </w:rPr>
        <w:t>(-ого)</w:t>
      </w:r>
      <w:r w:rsidRPr="00883C5D">
        <w:rPr>
          <w:rFonts w:eastAsia="Calibri"/>
          <w:color w:val="FF0000"/>
          <w:sz w:val="28"/>
          <w:szCs w:val="28"/>
          <w:lang w:eastAsia="en-US"/>
        </w:rPr>
        <w:t xml:space="preserve"> стандартов</w:t>
      </w:r>
      <w:bookmarkEnd w:id="51"/>
      <w:r w:rsidRPr="00883C5D">
        <w:rPr>
          <w:rFonts w:eastAsia="Calibri"/>
          <w:i/>
          <w:color w:val="FF0000"/>
          <w:sz w:val="28"/>
          <w:szCs w:val="28"/>
          <w:lang w:eastAsia="en-US"/>
        </w:rPr>
        <w:t>(-а)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3"/>
        <w:gridCol w:w="1019"/>
        <w:gridCol w:w="1736"/>
        <w:gridCol w:w="1648"/>
        <w:gridCol w:w="1994"/>
        <w:gridCol w:w="2107"/>
      </w:tblGrid>
      <w:tr w:rsidR="00037272" w:rsidRPr="00883C5D" w14:paraId="0B00040A" w14:textId="77777777" w:rsidTr="00EB5E9F">
        <w:trPr>
          <w:tblHeader/>
        </w:trPr>
        <w:tc>
          <w:tcPr>
            <w:tcW w:w="1129" w:type="dxa"/>
            <w:tcBorders>
              <w:bottom w:val="double" w:sz="4" w:space="0" w:color="auto"/>
            </w:tcBorders>
            <w:shd w:val="clear" w:color="auto" w:fill="auto"/>
          </w:tcPr>
          <w:p w14:paraId="391CDA40" w14:textId="77777777" w:rsidR="00037272" w:rsidRPr="00883C5D" w:rsidRDefault="00037272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  <w:t>Код ПС</w:t>
            </w:r>
          </w:p>
        </w:tc>
        <w:tc>
          <w:tcPr>
            <w:tcW w:w="1024" w:type="dxa"/>
            <w:tcBorders>
              <w:bottom w:val="double" w:sz="4" w:space="0" w:color="auto"/>
            </w:tcBorders>
            <w:shd w:val="clear" w:color="auto" w:fill="auto"/>
          </w:tcPr>
          <w:p w14:paraId="22ED9DB2" w14:textId="77777777" w:rsidR="00037272" w:rsidRPr="00883C5D" w:rsidRDefault="00037272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  <w:t>Код ОТФ, ТФ</w:t>
            </w:r>
          </w:p>
        </w:tc>
        <w:tc>
          <w:tcPr>
            <w:tcW w:w="1777" w:type="dxa"/>
            <w:tcBorders>
              <w:bottom w:val="double" w:sz="4" w:space="0" w:color="auto"/>
            </w:tcBorders>
            <w:shd w:val="clear" w:color="auto" w:fill="auto"/>
          </w:tcPr>
          <w:p w14:paraId="10C78458" w14:textId="77777777" w:rsidR="00037272" w:rsidRPr="00883C5D" w:rsidRDefault="00037272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  <w:t>Наименование ОТФ, ТФ в соответствии с ПС</w:t>
            </w:r>
          </w:p>
        </w:tc>
        <w:tc>
          <w:tcPr>
            <w:tcW w:w="1694" w:type="dxa"/>
            <w:tcBorders>
              <w:bottom w:val="double" w:sz="4" w:space="0" w:color="auto"/>
            </w:tcBorders>
            <w:shd w:val="clear" w:color="auto" w:fill="auto"/>
          </w:tcPr>
          <w:p w14:paraId="512CCCCE" w14:textId="77777777" w:rsidR="00037272" w:rsidRPr="00883C5D" w:rsidRDefault="00037272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  <w:t>Уровень (подуровень) квалификации в соответствии с ПС</w:t>
            </w:r>
          </w:p>
        </w:tc>
        <w:tc>
          <w:tcPr>
            <w:tcW w:w="2050" w:type="dxa"/>
            <w:tcBorders>
              <w:bottom w:val="double" w:sz="4" w:space="0" w:color="auto"/>
            </w:tcBorders>
            <w:shd w:val="clear" w:color="auto" w:fill="auto"/>
          </w:tcPr>
          <w:p w14:paraId="3EB9D473" w14:textId="77777777" w:rsidR="00037272" w:rsidRPr="00883C5D" w:rsidRDefault="00037272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  <w:t>Код и наименование соответствующих видов деятельности в программе</w:t>
            </w:r>
          </w:p>
        </w:tc>
        <w:tc>
          <w:tcPr>
            <w:tcW w:w="2179" w:type="dxa"/>
            <w:tcBorders>
              <w:bottom w:val="double" w:sz="4" w:space="0" w:color="auto"/>
            </w:tcBorders>
            <w:shd w:val="clear" w:color="auto" w:fill="auto"/>
          </w:tcPr>
          <w:p w14:paraId="7A1822E7" w14:textId="77777777" w:rsidR="00037272" w:rsidRPr="00883C5D" w:rsidRDefault="00037272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  <w:t>Требуемые профессиональные компетенции</w:t>
            </w:r>
          </w:p>
        </w:tc>
      </w:tr>
      <w:tr w:rsidR="00037272" w:rsidRPr="00883C5D" w14:paraId="59E70008" w14:textId="77777777" w:rsidTr="00EB5E9F">
        <w:tc>
          <w:tcPr>
            <w:tcW w:w="1129" w:type="dxa"/>
            <w:tcBorders>
              <w:top w:val="double" w:sz="4" w:space="0" w:color="auto"/>
            </w:tcBorders>
            <w:shd w:val="clear" w:color="auto" w:fill="auto"/>
          </w:tcPr>
          <w:p w14:paraId="1AA79A86" w14:textId="77777777" w:rsidR="00037272" w:rsidRPr="00883C5D" w:rsidRDefault="00037272" w:rsidP="00EB5E9F">
            <w:pPr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  <w:t>ХХ.ХХХ</w:t>
            </w:r>
          </w:p>
        </w:tc>
        <w:tc>
          <w:tcPr>
            <w:tcW w:w="1024" w:type="dxa"/>
            <w:tcBorders>
              <w:top w:val="double" w:sz="4" w:space="0" w:color="auto"/>
            </w:tcBorders>
            <w:shd w:val="clear" w:color="auto" w:fill="auto"/>
          </w:tcPr>
          <w:p w14:paraId="2ADFC492" w14:textId="77777777" w:rsidR="00037272" w:rsidRPr="00883C5D" w:rsidRDefault="00037272" w:rsidP="00EB5E9F">
            <w:pPr>
              <w:suppressAutoHyphens/>
              <w:autoSpaceDE w:val="0"/>
              <w:autoSpaceDN w:val="0"/>
              <w:adjustRightInd w:val="0"/>
              <w:spacing w:before="120"/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  <w:t>Х/ХХ.Х</w:t>
            </w:r>
          </w:p>
        </w:tc>
        <w:tc>
          <w:tcPr>
            <w:tcW w:w="1777" w:type="dxa"/>
            <w:tcBorders>
              <w:top w:val="double" w:sz="4" w:space="0" w:color="auto"/>
            </w:tcBorders>
            <w:shd w:val="clear" w:color="auto" w:fill="auto"/>
          </w:tcPr>
          <w:p w14:paraId="6584F03A" w14:textId="77777777" w:rsidR="00037272" w:rsidRPr="00883C5D" w:rsidRDefault="00037272" w:rsidP="00EB5E9F">
            <w:pPr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94" w:type="dxa"/>
            <w:tcBorders>
              <w:top w:val="double" w:sz="4" w:space="0" w:color="auto"/>
            </w:tcBorders>
            <w:shd w:val="clear" w:color="auto" w:fill="auto"/>
          </w:tcPr>
          <w:p w14:paraId="3800BD15" w14:textId="77777777" w:rsidR="00037272" w:rsidRPr="00883C5D" w:rsidRDefault="00037272" w:rsidP="00EB5E9F">
            <w:pPr>
              <w:suppressAutoHyphens/>
              <w:autoSpaceDE w:val="0"/>
              <w:autoSpaceDN w:val="0"/>
              <w:adjustRightInd w:val="0"/>
              <w:spacing w:before="120"/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050" w:type="dxa"/>
            <w:tcBorders>
              <w:top w:val="double" w:sz="4" w:space="0" w:color="auto"/>
            </w:tcBorders>
            <w:shd w:val="clear" w:color="auto" w:fill="auto"/>
          </w:tcPr>
          <w:p w14:paraId="0F62AA92" w14:textId="77777777" w:rsidR="00037272" w:rsidRPr="00883C5D" w:rsidRDefault="00037272" w:rsidP="00EB5E9F">
            <w:pPr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  <w:t>ВД 1 </w:t>
            </w:r>
          </w:p>
        </w:tc>
        <w:tc>
          <w:tcPr>
            <w:tcW w:w="2179" w:type="dxa"/>
            <w:tcBorders>
              <w:top w:val="double" w:sz="4" w:space="0" w:color="auto"/>
            </w:tcBorders>
            <w:shd w:val="clear" w:color="auto" w:fill="auto"/>
          </w:tcPr>
          <w:p w14:paraId="573651A5" w14:textId="77777777" w:rsidR="00037272" w:rsidRPr="00883C5D" w:rsidRDefault="00037272" w:rsidP="00EB5E9F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  <w:t>ПК 1</w:t>
            </w:r>
          </w:p>
        </w:tc>
      </w:tr>
    </w:tbl>
    <w:p w14:paraId="0DF90BA0" w14:textId="77777777" w:rsidR="00037272" w:rsidRPr="00037272" w:rsidRDefault="00037272" w:rsidP="00037272">
      <w:pPr>
        <w:pStyle w:val="1a"/>
        <w:spacing w:before="360" w:after="360"/>
      </w:pPr>
      <w:bookmarkStart w:id="52" w:name="_Toc19796320"/>
      <w:bookmarkStart w:id="53" w:name="_Toc99973858"/>
      <w:bookmarkStart w:id="54" w:name="_Toc97127403"/>
      <w:r w:rsidRPr="00037272">
        <w:t>5.2 Планируемые результаты освоения программы п</w:t>
      </w:r>
      <w:bookmarkEnd w:id="52"/>
      <w:r>
        <w:t>рофессиональной переподготовки</w:t>
      </w:r>
      <w:bookmarkEnd w:id="53"/>
      <w:r w:rsidRPr="00037272">
        <w:t xml:space="preserve"> </w:t>
      </w:r>
      <w:bookmarkEnd w:id="54"/>
    </w:p>
    <w:p w14:paraId="263FAF00" w14:textId="77777777" w:rsidR="00037272" w:rsidRPr="00037272" w:rsidRDefault="00037272" w:rsidP="00037272">
      <w:pPr>
        <w:autoSpaceDE w:val="0"/>
        <w:autoSpaceDN w:val="0"/>
        <w:adjustRightInd w:val="0"/>
        <w:spacing w:after="120" w:line="300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bookmarkStart w:id="55" w:name="_Toc17816410"/>
      <w:r w:rsidRPr="00037272">
        <w:rPr>
          <w:rFonts w:eastAsia="Calibri"/>
          <w:color w:val="000000"/>
          <w:sz w:val="28"/>
          <w:szCs w:val="28"/>
          <w:lang w:eastAsia="en-US"/>
        </w:rPr>
        <w:t>В результате обучения</w:t>
      </w:r>
      <w:r>
        <w:rPr>
          <w:rFonts w:eastAsia="Calibri"/>
          <w:color w:val="000000"/>
          <w:sz w:val="28"/>
          <w:szCs w:val="28"/>
          <w:lang w:eastAsia="en-US"/>
        </w:rPr>
        <w:t xml:space="preserve"> по программе профессиональной переподготовки </w:t>
      </w:r>
      <w:r w:rsidRPr="00037272">
        <w:rPr>
          <w:rFonts w:eastAsia="Calibri"/>
          <w:i/>
          <w:color w:val="FF0000"/>
          <w:sz w:val="28"/>
          <w:szCs w:val="28"/>
          <w:lang w:eastAsia="en-US"/>
        </w:rPr>
        <w:t>руководитель и/или специалист</w:t>
      </w:r>
      <w:r w:rsidRPr="00037272">
        <w:rPr>
          <w:rFonts w:eastAsia="Calibri"/>
          <w:color w:val="000000"/>
          <w:sz w:val="28"/>
          <w:szCs w:val="28"/>
          <w:lang w:eastAsia="en-US"/>
        </w:rPr>
        <w:t xml:space="preserve"> должен </w:t>
      </w:r>
      <w:r w:rsidRPr="00037272">
        <w:rPr>
          <w:rFonts w:eastAsia="Calibri"/>
          <w:i/>
          <w:color w:val="FF0000"/>
          <w:sz w:val="28"/>
          <w:szCs w:val="28"/>
          <w:lang w:eastAsia="en-US"/>
        </w:rPr>
        <w:t>освоить/развить</w:t>
      </w:r>
      <w:r w:rsidRPr="00037272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37272">
        <w:rPr>
          <w:rFonts w:eastAsia="Calibri"/>
          <w:i/>
          <w:color w:val="FF0000"/>
          <w:sz w:val="28"/>
          <w:szCs w:val="28"/>
          <w:lang w:eastAsia="en-US"/>
        </w:rPr>
        <w:t>общепрофессиональные (ОПК),</w:t>
      </w:r>
      <w:r w:rsidRPr="00037272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37272">
        <w:rPr>
          <w:rFonts w:eastAsia="Calibri"/>
          <w:i/>
          <w:color w:val="FF0000"/>
          <w:sz w:val="28"/>
          <w:szCs w:val="28"/>
          <w:lang w:eastAsia="en-US"/>
        </w:rPr>
        <w:t>личностно-деловые (ЛДК) и управленческие (УК) компетенции</w:t>
      </w:r>
      <w:r w:rsidRPr="00037272">
        <w:rPr>
          <w:rFonts w:eastAsia="Calibri"/>
          <w:color w:val="000000"/>
          <w:sz w:val="28"/>
          <w:szCs w:val="28"/>
          <w:lang w:eastAsia="en-US"/>
        </w:rPr>
        <w:t>, представленные в таблице 3.</w:t>
      </w:r>
      <w:bookmarkEnd w:id="55"/>
    </w:p>
    <w:p w14:paraId="74295D7A" w14:textId="77777777" w:rsidR="00037272" w:rsidRPr="00037272" w:rsidRDefault="00037272" w:rsidP="00037272">
      <w:pPr>
        <w:autoSpaceDE w:val="0"/>
        <w:autoSpaceDN w:val="0"/>
        <w:adjustRightInd w:val="0"/>
        <w:spacing w:before="120" w:after="120" w:line="30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bookmarkStart w:id="56" w:name="_Toc17816411"/>
      <w:r w:rsidRPr="00883C5D">
        <w:rPr>
          <w:rFonts w:eastAsia="Calibri"/>
          <w:color w:val="FF0000"/>
          <w:spacing w:val="40"/>
          <w:sz w:val="28"/>
          <w:szCs w:val="28"/>
          <w:lang w:eastAsia="en-US"/>
        </w:rPr>
        <w:t xml:space="preserve">Таблица </w:t>
      </w:r>
      <w:r w:rsidR="00883C5D" w:rsidRPr="00883C5D">
        <w:rPr>
          <w:rFonts w:eastAsia="Calibri"/>
          <w:color w:val="FF0000"/>
          <w:spacing w:val="40"/>
          <w:sz w:val="28"/>
          <w:szCs w:val="28"/>
          <w:lang w:val="en-US" w:eastAsia="en-US"/>
        </w:rPr>
        <w:t>N</w:t>
      </w:r>
      <w:r w:rsidRPr="00037272">
        <w:rPr>
          <w:rFonts w:eastAsia="Calibri"/>
          <w:color w:val="000000"/>
          <w:sz w:val="28"/>
          <w:szCs w:val="28"/>
          <w:lang w:eastAsia="en-US"/>
        </w:rPr>
        <w:t xml:space="preserve"> – Перечень </w:t>
      </w:r>
      <w:r w:rsidRPr="00037272">
        <w:rPr>
          <w:rFonts w:eastAsia="Calibri"/>
          <w:i/>
          <w:color w:val="FF0000"/>
          <w:sz w:val="28"/>
          <w:szCs w:val="28"/>
          <w:lang w:eastAsia="en-US"/>
        </w:rPr>
        <w:t>ОПК, ЛДК и УК</w:t>
      </w:r>
      <w:r w:rsidRPr="00037272">
        <w:rPr>
          <w:rFonts w:eastAsia="Calibri"/>
          <w:color w:val="000000"/>
          <w:sz w:val="28"/>
          <w:szCs w:val="28"/>
          <w:lang w:eastAsia="en-US"/>
        </w:rPr>
        <w:t xml:space="preserve">, развиваемых при </w:t>
      </w:r>
      <w:bookmarkEnd w:id="56"/>
      <w:r w:rsidR="005206D3">
        <w:rPr>
          <w:rFonts w:eastAsia="Calibri"/>
          <w:color w:val="000000"/>
          <w:sz w:val="28"/>
          <w:szCs w:val="28"/>
          <w:lang w:eastAsia="en-US"/>
        </w:rPr>
        <w:t>профессиональной переподготовке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214"/>
      </w:tblGrid>
      <w:tr w:rsidR="00037272" w:rsidRPr="00EB5E9F" w14:paraId="1D1FFA2E" w14:textId="77777777" w:rsidTr="00EB5E9F">
        <w:tc>
          <w:tcPr>
            <w:tcW w:w="1413" w:type="dxa"/>
            <w:tcBorders>
              <w:bottom w:val="double" w:sz="4" w:space="0" w:color="auto"/>
            </w:tcBorders>
            <w:shd w:val="clear" w:color="auto" w:fill="auto"/>
          </w:tcPr>
          <w:p w14:paraId="71F40049" w14:textId="77777777" w:rsidR="00037272" w:rsidRPr="00EB5E9F" w:rsidRDefault="00037272" w:rsidP="00EB5E9F">
            <w:pPr>
              <w:spacing w:before="120"/>
              <w:rPr>
                <w:rFonts w:eastAsia="Calibri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214" w:type="dxa"/>
            <w:tcBorders>
              <w:bottom w:val="double" w:sz="4" w:space="0" w:color="auto"/>
            </w:tcBorders>
            <w:shd w:val="clear" w:color="auto" w:fill="auto"/>
          </w:tcPr>
          <w:p w14:paraId="38BBF12C" w14:textId="77777777" w:rsidR="00037272" w:rsidRPr="00EB5E9F" w:rsidRDefault="00037272" w:rsidP="00EB5E9F">
            <w:pPr>
              <w:spacing w:before="120"/>
              <w:rPr>
                <w:rFonts w:eastAsia="Calibri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sz w:val="24"/>
                <w:szCs w:val="24"/>
                <w:lang w:eastAsia="en-US"/>
              </w:rPr>
              <w:t>Наименование компетенции</w:t>
            </w:r>
          </w:p>
        </w:tc>
      </w:tr>
      <w:tr w:rsidR="00037272" w:rsidRPr="00EB5E9F" w14:paraId="064FA13A" w14:textId="77777777" w:rsidTr="00EB5E9F">
        <w:tc>
          <w:tcPr>
            <w:tcW w:w="1413" w:type="dxa"/>
            <w:tcBorders>
              <w:top w:val="double" w:sz="4" w:space="0" w:color="auto"/>
            </w:tcBorders>
            <w:shd w:val="clear" w:color="auto" w:fill="auto"/>
          </w:tcPr>
          <w:p w14:paraId="6ECD7E57" w14:textId="77777777" w:rsidR="00037272" w:rsidRPr="00EB5E9F" w:rsidRDefault="00037272" w:rsidP="00EB5E9F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ОПК 1</w:t>
            </w:r>
          </w:p>
        </w:tc>
        <w:tc>
          <w:tcPr>
            <w:tcW w:w="8214" w:type="dxa"/>
            <w:tcBorders>
              <w:top w:val="double" w:sz="4" w:space="0" w:color="auto"/>
            </w:tcBorders>
            <w:shd w:val="clear" w:color="auto" w:fill="auto"/>
          </w:tcPr>
          <w:p w14:paraId="5C74C252" w14:textId="77777777" w:rsidR="00037272" w:rsidRPr="00EB5E9F" w:rsidRDefault="00037272" w:rsidP="00EB5E9F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Соблюдать и контролировать соблюдение правил охраны труда, промыш-ленной безопасности при выполнении работ</w:t>
            </w:r>
          </w:p>
        </w:tc>
      </w:tr>
      <w:tr w:rsidR="00037272" w:rsidRPr="00EB5E9F" w14:paraId="3EE3217A" w14:textId="77777777" w:rsidTr="00EB5E9F"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</w:tcPr>
          <w:p w14:paraId="37E8F4F4" w14:textId="77777777" w:rsidR="00037272" w:rsidRPr="00EB5E9F" w:rsidRDefault="00037272" w:rsidP="00EB5E9F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ЛДК 1</w:t>
            </w:r>
          </w:p>
        </w:tc>
        <w:tc>
          <w:tcPr>
            <w:tcW w:w="8214" w:type="dxa"/>
            <w:tcBorders>
              <w:top w:val="single" w:sz="4" w:space="0" w:color="auto"/>
            </w:tcBorders>
            <w:shd w:val="clear" w:color="auto" w:fill="auto"/>
          </w:tcPr>
          <w:p w14:paraId="7F0A0808" w14:textId="77777777" w:rsidR="00037272" w:rsidRPr="00EB5E9F" w:rsidRDefault="00037272" w:rsidP="00EB5E9F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</w:tr>
      <w:tr w:rsidR="00037272" w:rsidRPr="00EB5E9F" w14:paraId="3E354462" w14:textId="77777777" w:rsidTr="00EB5E9F">
        <w:tc>
          <w:tcPr>
            <w:tcW w:w="1413" w:type="dxa"/>
            <w:shd w:val="clear" w:color="auto" w:fill="auto"/>
          </w:tcPr>
          <w:p w14:paraId="2A8827DA" w14:textId="77777777" w:rsidR="00037272" w:rsidRPr="00EB5E9F" w:rsidRDefault="00037272" w:rsidP="00EB5E9F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УК 1</w:t>
            </w:r>
          </w:p>
        </w:tc>
        <w:tc>
          <w:tcPr>
            <w:tcW w:w="8214" w:type="dxa"/>
            <w:shd w:val="clear" w:color="auto" w:fill="auto"/>
          </w:tcPr>
          <w:p w14:paraId="446DAA91" w14:textId="77777777" w:rsidR="00037272" w:rsidRPr="00EB5E9F" w:rsidRDefault="00037272" w:rsidP="00EB5E9F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</w:tr>
      <w:tr w:rsidR="00037272" w:rsidRPr="00EB5E9F" w14:paraId="7080D4F9" w14:textId="77777777" w:rsidTr="00EB5E9F">
        <w:tc>
          <w:tcPr>
            <w:tcW w:w="9627" w:type="dxa"/>
            <w:gridSpan w:val="2"/>
            <w:shd w:val="clear" w:color="auto" w:fill="auto"/>
          </w:tcPr>
          <w:p w14:paraId="1C8D36ED" w14:textId="77777777" w:rsidR="00037272" w:rsidRPr="00EB5E9F" w:rsidRDefault="00CD1D8E" w:rsidP="00CD1D8E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645C9">
              <w:rPr>
                <w:spacing w:val="40"/>
                <w:sz w:val="20"/>
                <w:szCs w:val="24"/>
              </w:rPr>
              <w:t>Примечание</w:t>
            </w:r>
            <w:r w:rsidRPr="008645C9">
              <w:rPr>
                <w:sz w:val="20"/>
                <w:szCs w:val="24"/>
              </w:rPr>
              <w:t xml:space="preserve"> – Перечень ОПК и ЛДК указывается в соответствии с Каталогом управленческих и</w:t>
            </w:r>
            <w:r>
              <w:rPr>
                <w:sz w:val="20"/>
                <w:szCs w:val="24"/>
              </w:rPr>
              <w:t> </w:t>
            </w:r>
            <w:r w:rsidRPr="008645C9">
              <w:rPr>
                <w:sz w:val="20"/>
                <w:szCs w:val="24"/>
              </w:rPr>
              <w:t>личностно-деловых компетенций для применения в дочерних обществах и организа</w:t>
            </w:r>
            <w:r>
              <w:rPr>
                <w:sz w:val="20"/>
                <w:szCs w:val="24"/>
              </w:rPr>
              <w:t>циях ОАО</w:t>
            </w:r>
            <w:r>
              <w:rPr>
                <w:sz w:val="20"/>
                <w:szCs w:val="24"/>
                <w:lang w:val="en-US"/>
              </w:rPr>
              <w:t> </w:t>
            </w:r>
            <w:r w:rsidRPr="008645C9">
              <w:rPr>
                <w:sz w:val="20"/>
                <w:szCs w:val="24"/>
              </w:rPr>
              <w:t>«Газпром», утвержденным Департаментом ОАО «Газпром» (Е.Б. Касьян) 15.04.2013.</w:t>
            </w:r>
          </w:p>
        </w:tc>
      </w:tr>
    </w:tbl>
    <w:p w14:paraId="19773B1D" w14:textId="77777777" w:rsidR="00060542" w:rsidRDefault="00060542" w:rsidP="00060542">
      <w:pPr>
        <w:autoSpaceDE w:val="0"/>
        <w:autoSpaceDN w:val="0"/>
        <w:adjustRightInd w:val="0"/>
        <w:spacing w:before="120" w:line="300" w:lineRule="auto"/>
        <w:ind w:firstLine="709"/>
        <w:jc w:val="both"/>
        <w:rPr>
          <w:sz w:val="28"/>
          <w:szCs w:val="28"/>
        </w:rPr>
      </w:pPr>
      <w:r w:rsidRPr="00AF7BB9">
        <w:rPr>
          <w:sz w:val="28"/>
          <w:szCs w:val="28"/>
        </w:rPr>
        <w:t xml:space="preserve">В результате обучения по программе </w:t>
      </w:r>
      <w:r w:rsidR="00AF7BB9" w:rsidRPr="00AF7BB9">
        <w:rPr>
          <w:sz w:val="28"/>
          <w:szCs w:val="28"/>
        </w:rPr>
        <w:t xml:space="preserve">профессиональной переподготовки </w:t>
      </w:r>
      <w:r w:rsidR="005206D3" w:rsidRPr="005206D3">
        <w:rPr>
          <w:i/>
          <w:color w:val="FF0000"/>
          <w:sz w:val="28"/>
          <w:szCs w:val="28"/>
        </w:rPr>
        <w:t xml:space="preserve">руководитель и/или </w:t>
      </w:r>
      <w:r w:rsidR="0095497B" w:rsidRPr="005206D3">
        <w:rPr>
          <w:i/>
          <w:color w:val="FF0000"/>
          <w:sz w:val="28"/>
          <w:szCs w:val="28"/>
        </w:rPr>
        <w:t>специалист</w:t>
      </w:r>
      <w:r w:rsidR="0095497B" w:rsidRPr="00AF7BB9">
        <w:rPr>
          <w:sz w:val="28"/>
          <w:szCs w:val="28"/>
        </w:rPr>
        <w:t xml:space="preserve"> </w:t>
      </w:r>
      <w:r w:rsidRPr="00AF7BB9">
        <w:rPr>
          <w:sz w:val="28"/>
          <w:szCs w:val="28"/>
        </w:rPr>
        <w:t xml:space="preserve">должен </w:t>
      </w:r>
      <w:r w:rsidR="005206D3" w:rsidRPr="005206D3">
        <w:rPr>
          <w:i/>
          <w:color w:val="FF0000"/>
          <w:sz w:val="28"/>
          <w:szCs w:val="28"/>
        </w:rPr>
        <w:t>освоить/</w:t>
      </w:r>
      <w:r w:rsidRPr="005206D3">
        <w:rPr>
          <w:i/>
          <w:color w:val="FF0000"/>
          <w:sz w:val="28"/>
          <w:szCs w:val="28"/>
        </w:rPr>
        <w:t>развить</w:t>
      </w:r>
      <w:r w:rsidRPr="00AF7BB9">
        <w:rPr>
          <w:sz w:val="28"/>
          <w:szCs w:val="28"/>
        </w:rPr>
        <w:t xml:space="preserve"> </w:t>
      </w:r>
      <w:r w:rsidR="005206D3">
        <w:rPr>
          <w:sz w:val="28"/>
          <w:szCs w:val="28"/>
        </w:rPr>
        <w:t>вид</w:t>
      </w:r>
      <w:r w:rsidR="005206D3" w:rsidRPr="005206D3">
        <w:rPr>
          <w:i/>
          <w:color w:val="FF0000"/>
          <w:sz w:val="28"/>
          <w:szCs w:val="28"/>
        </w:rPr>
        <w:t>(ы)</w:t>
      </w:r>
      <w:r w:rsidR="005206D3">
        <w:rPr>
          <w:sz w:val="28"/>
          <w:szCs w:val="28"/>
        </w:rPr>
        <w:t xml:space="preserve"> деятельности (ВД) и соответствующие </w:t>
      </w:r>
      <w:r w:rsidR="005206D3" w:rsidRPr="005206D3">
        <w:rPr>
          <w:i/>
          <w:color w:val="FF0000"/>
          <w:sz w:val="28"/>
          <w:szCs w:val="28"/>
        </w:rPr>
        <w:t>ему/им</w:t>
      </w:r>
      <w:r w:rsidR="005206D3">
        <w:rPr>
          <w:sz w:val="28"/>
          <w:szCs w:val="28"/>
        </w:rPr>
        <w:t xml:space="preserve"> </w:t>
      </w:r>
      <w:r w:rsidRPr="00AF7BB9">
        <w:rPr>
          <w:sz w:val="28"/>
          <w:szCs w:val="28"/>
        </w:rPr>
        <w:t>профессиональные компетен</w:t>
      </w:r>
      <w:r w:rsidR="005206D3">
        <w:rPr>
          <w:sz w:val="28"/>
          <w:szCs w:val="28"/>
        </w:rPr>
        <w:t>ции (ПК), представленные в таблице 4</w:t>
      </w:r>
    </w:p>
    <w:p w14:paraId="0E237552" w14:textId="77777777" w:rsidR="00493528" w:rsidRPr="00493528" w:rsidRDefault="00493528" w:rsidP="00060542">
      <w:pPr>
        <w:autoSpaceDE w:val="0"/>
        <w:autoSpaceDN w:val="0"/>
        <w:adjustRightInd w:val="0"/>
        <w:spacing w:before="120" w:line="300" w:lineRule="auto"/>
        <w:ind w:firstLine="709"/>
        <w:jc w:val="both"/>
        <w:rPr>
          <w:color w:val="FF0000"/>
          <w:sz w:val="28"/>
          <w:szCs w:val="28"/>
        </w:rPr>
      </w:pPr>
      <w:r w:rsidRPr="00CD1D8E">
        <w:rPr>
          <w:color w:val="FF0000"/>
          <w:sz w:val="28"/>
          <w:szCs w:val="28"/>
        </w:rPr>
        <w:t>Для программ с профессиональным стандартом:</w:t>
      </w:r>
    </w:p>
    <w:p w14:paraId="01587D98" w14:textId="77777777" w:rsidR="005206D3" w:rsidRPr="005206D3" w:rsidRDefault="005206D3" w:rsidP="005206D3">
      <w:pPr>
        <w:keepNext/>
        <w:spacing w:before="120" w:after="120" w:line="300" w:lineRule="auto"/>
        <w:jc w:val="both"/>
        <w:rPr>
          <w:rFonts w:eastAsia="Calibri"/>
          <w:sz w:val="28"/>
          <w:szCs w:val="28"/>
          <w:lang w:eastAsia="en-US"/>
        </w:rPr>
      </w:pPr>
      <w:bookmarkStart w:id="57" w:name="_Toc17816412"/>
      <w:r w:rsidRPr="00883C5D">
        <w:rPr>
          <w:rFonts w:eastAsia="Calibri"/>
          <w:color w:val="FF0000"/>
          <w:spacing w:val="40"/>
          <w:sz w:val="28"/>
          <w:szCs w:val="28"/>
          <w:lang w:eastAsia="en-US"/>
        </w:rPr>
        <w:t xml:space="preserve">Таблица </w:t>
      </w:r>
      <w:r w:rsidR="00883C5D" w:rsidRPr="00883C5D">
        <w:rPr>
          <w:rFonts w:eastAsia="Calibri"/>
          <w:color w:val="FF0000"/>
          <w:spacing w:val="40"/>
          <w:sz w:val="28"/>
          <w:szCs w:val="28"/>
          <w:lang w:eastAsia="en-US"/>
        </w:rPr>
        <w:t>N</w:t>
      </w:r>
      <w:r w:rsidRPr="005206D3">
        <w:rPr>
          <w:rFonts w:eastAsia="Calibri"/>
          <w:sz w:val="28"/>
          <w:szCs w:val="28"/>
          <w:lang w:eastAsia="en-US"/>
        </w:rPr>
        <w:t xml:space="preserve"> – Перечень ПК по ВД, </w:t>
      </w:r>
      <w:r w:rsidRPr="005206D3">
        <w:rPr>
          <w:rFonts w:eastAsia="Calibri"/>
          <w:i/>
          <w:color w:val="FF0000"/>
          <w:sz w:val="28"/>
          <w:szCs w:val="28"/>
          <w:lang w:eastAsia="en-US"/>
        </w:rPr>
        <w:t>формируемых/развиваемых</w:t>
      </w:r>
      <w:r w:rsidRPr="005206D3">
        <w:rPr>
          <w:rFonts w:eastAsia="Calibri"/>
          <w:sz w:val="28"/>
          <w:szCs w:val="28"/>
          <w:lang w:eastAsia="en-US"/>
        </w:rPr>
        <w:t xml:space="preserve"> при п</w:t>
      </w:r>
      <w:bookmarkEnd w:id="57"/>
      <w:r>
        <w:rPr>
          <w:rFonts w:eastAsia="Calibri"/>
          <w:sz w:val="28"/>
          <w:szCs w:val="28"/>
          <w:lang w:eastAsia="en-US"/>
        </w:rPr>
        <w:t>рофессиональной переподготовке</w:t>
      </w:r>
      <w:r w:rsidRPr="005206D3">
        <w:rPr>
          <w:rFonts w:eastAsia="Calibri"/>
          <w:sz w:val="28"/>
          <w:szCs w:val="28"/>
          <w:lang w:eastAsia="en-US"/>
        </w:rPr>
        <w:t xml:space="preserve"> </w:t>
      </w:r>
      <w:r w:rsidRPr="005206D3">
        <w:rPr>
          <w:rFonts w:eastAsia="Calibri"/>
          <w:i/>
          <w:color w:val="FF0000"/>
          <w:sz w:val="28"/>
          <w:szCs w:val="28"/>
          <w:lang w:eastAsia="en-US"/>
        </w:rPr>
        <w:t>руководителей и/или специалистов</w:t>
      </w:r>
      <w:r w:rsidRPr="005206D3">
        <w:rPr>
          <w:rFonts w:eastAsia="Calibri"/>
          <w:sz w:val="28"/>
          <w:szCs w:val="28"/>
          <w:lang w:eastAsia="en-US"/>
        </w:rPr>
        <w:t xml:space="preserve"> по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5"/>
        <w:gridCol w:w="1925"/>
        <w:gridCol w:w="1925"/>
        <w:gridCol w:w="1926"/>
        <w:gridCol w:w="1926"/>
      </w:tblGrid>
      <w:tr w:rsidR="005206D3" w:rsidRPr="00EB5E9F" w14:paraId="2243CA85" w14:textId="77777777" w:rsidTr="00EB5E9F">
        <w:trPr>
          <w:tblHeader/>
        </w:trPr>
        <w:tc>
          <w:tcPr>
            <w:tcW w:w="1925" w:type="dxa"/>
            <w:tcBorders>
              <w:bottom w:val="double" w:sz="4" w:space="0" w:color="auto"/>
            </w:tcBorders>
            <w:shd w:val="clear" w:color="auto" w:fill="auto"/>
          </w:tcPr>
          <w:p w14:paraId="3AD6E98A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1925" w:type="dxa"/>
            <w:tcBorders>
              <w:bottom w:val="double" w:sz="4" w:space="0" w:color="auto"/>
            </w:tcBorders>
            <w:shd w:val="clear" w:color="auto" w:fill="auto"/>
          </w:tcPr>
          <w:p w14:paraId="61CA2B3F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ВД</w:t>
            </w:r>
            <w:r w:rsidR="00CD1D8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(профессиональных модулей)</w:t>
            </w:r>
            <w:r w:rsidRPr="00EB5E9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и формируемых ПК</w:t>
            </w:r>
          </w:p>
        </w:tc>
        <w:tc>
          <w:tcPr>
            <w:tcW w:w="1925" w:type="dxa"/>
            <w:tcBorders>
              <w:bottom w:val="double" w:sz="4" w:space="0" w:color="auto"/>
            </w:tcBorders>
            <w:shd w:val="clear" w:color="auto" w:fill="auto"/>
          </w:tcPr>
          <w:p w14:paraId="23EA0C92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Код ПС</w:t>
            </w:r>
          </w:p>
        </w:tc>
        <w:tc>
          <w:tcPr>
            <w:tcW w:w="1926" w:type="dxa"/>
            <w:tcBorders>
              <w:bottom w:val="double" w:sz="4" w:space="0" w:color="auto"/>
            </w:tcBorders>
            <w:shd w:val="clear" w:color="auto" w:fill="auto"/>
          </w:tcPr>
          <w:p w14:paraId="64F0FA1B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Код ОТФ и ТФ в ПС</w:t>
            </w:r>
          </w:p>
        </w:tc>
        <w:tc>
          <w:tcPr>
            <w:tcW w:w="1926" w:type="dxa"/>
            <w:tcBorders>
              <w:bottom w:val="double" w:sz="4" w:space="0" w:color="auto"/>
            </w:tcBorders>
            <w:shd w:val="clear" w:color="auto" w:fill="auto"/>
          </w:tcPr>
          <w:p w14:paraId="0BB7B913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раздела программы</w:t>
            </w:r>
          </w:p>
        </w:tc>
      </w:tr>
      <w:tr w:rsidR="005206D3" w:rsidRPr="00EB5E9F" w14:paraId="5968014A" w14:textId="77777777" w:rsidTr="00EB5E9F">
        <w:tc>
          <w:tcPr>
            <w:tcW w:w="192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DBD2823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ВД 1</w:t>
            </w:r>
          </w:p>
        </w:tc>
        <w:tc>
          <w:tcPr>
            <w:tcW w:w="192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CB975B1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2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1E5033B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2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9B9D90E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2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9C8DA35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</w:tr>
      <w:tr w:rsidR="005206D3" w:rsidRPr="00EB5E9F" w14:paraId="6EA0483D" w14:textId="77777777" w:rsidTr="00EB5E9F">
        <w:tc>
          <w:tcPr>
            <w:tcW w:w="1925" w:type="dxa"/>
            <w:tcBorders>
              <w:top w:val="single" w:sz="4" w:space="0" w:color="auto"/>
            </w:tcBorders>
            <w:shd w:val="clear" w:color="auto" w:fill="auto"/>
          </w:tcPr>
          <w:p w14:paraId="06064C27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ПК 1</w:t>
            </w:r>
          </w:p>
        </w:tc>
        <w:tc>
          <w:tcPr>
            <w:tcW w:w="1925" w:type="dxa"/>
            <w:tcBorders>
              <w:top w:val="single" w:sz="4" w:space="0" w:color="auto"/>
            </w:tcBorders>
            <w:shd w:val="clear" w:color="auto" w:fill="auto"/>
          </w:tcPr>
          <w:p w14:paraId="3AA42698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</w:tcBorders>
            <w:shd w:val="clear" w:color="auto" w:fill="auto"/>
          </w:tcPr>
          <w:p w14:paraId="4669786C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ХХ.ХХХ</w:t>
            </w:r>
          </w:p>
        </w:tc>
        <w:tc>
          <w:tcPr>
            <w:tcW w:w="1926" w:type="dxa"/>
            <w:tcBorders>
              <w:top w:val="single" w:sz="4" w:space="0" w:color="auto"/>
            </w:tcBorders>
            <w:shd w:val="clear" w:color="auto" w:fill="auto"/>
          </w:tcPr>
          <w:p w14:paraId="573DB3F4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926" w:type="dxa"/>
            <w:tcBorders>
              <w:top w:val="single" w:sz="4" w:space="0" w:color="auto"/>
            </w:tcBorders>
            <w:shd w:val="clear" w:color="auto" w:fill="auto"/>
          </w:tcPr>
          <w:p w14:paraId="752D86FB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Х</w:t>
            </w:r>
          </w:p>
        </w:tc>
      </w:tr>
    </w:tbl>
    <w:p w14:paraId="16002C25" w14:textId="77777777" w:rsidR="00493528" w:rsidRPr="00CD1D8E" w:rsidRDefault="00493528" w:rsidP="00883C5D">
      <w:pPr>
        <w:autoSpaceDE w:val="0"/>
        <w:autoSpaceDN w:val="0"/>
        <w:adjustRightInd w:val="0"/>
        <w:spacing w:before="120" w:line="300" w:lineRule="auto"/>
        <w:ind w:firstLine="709"/>
        <w:jc w:val="both"/>
        <w:rPr>
          <w:color w:val="FF0000"/>
          <w:sz w:val="28"/>
          <w:szCs w:val="28"/>
        </w:rPr>
      </w:pPr>
      <w:r w:rsidRPr="00CD1D8E">
        <w:rPr>
          <w:color w:val="FF0000"/>
          <w:sz w:val="28"/>
          <w:szCs w:val="28"/>
        </w:rPr>
        <w:t>Для программ без профессионального стандарта:</w:t>
      </w:r>
    </w:p>
    <w:p w14:paraId="1FAA5525" w14:textId="77777777" w:rsidR="00493528" w:rsidRPr="00493528" w:rsidRDefault="00493528" w:rsidP="00493528">
      <w:pPr>
        <w:spacing w:before="120" w:after="120" w:line="300" w:lineRule="auto"/>
        <w:jc w:val="both"/>
        <w:rPr>
          <w:rFonts w:eastAsia="Calibri"/>
          <w:sz w:val="28"/>
          <w:szCs w:val="28"/>
          <w:lang w:eastAsia="en-US"/>
        </w:rPr>
      </w:pPr>
      <w:r w:rsidRPr="00883C5D">
        <w:rPr>
          <w:rFonts w:eastAsia="Calibri"/>
          <w:color w:val="FF0000"/>
          <w:spacing w:val="40"/>
          <w:sz w:val="28"/>
          <w:szCs w:val="28"/>
          <w:lang w:eastAsia="en-US"/>
        </w:rPr>
        <w:t xml:space="preserve">Таблица </w:t>
      </w:r>
      <w:r w:rsidR="00883C5D" w:rsidRPr="00883C5D">
        <w:rPr>
          <w:rFonts w:eastAsia="Calibri"/>
          <w:color w:val="FF0000"/>
          <w:spacing w:val="40"/>
          <w:sz w:val="28"/>
          <w:szCs w:val="28"/>
          <w:lang w:val="en-US" w:eastAsia="en-US"/>
        </w:rPr>
        <w:t>N</w:t>
      </w:r>
      <w:r w:rsidRPr="00493528">
        <w:rPr>
          <w:rFonts w:eastAsia="Calibri"/>
          <w:sz w:val="28"/>
          <w:szCs w:val="28"/>
          <w:lang w:eastAsia="en-US"/>
        </w:rPr>
        <w:t xml:space="preserve"> – Перечень профессиональных компетенций, развив</w:t>
      </w:r>
      <w:r w:rsidR="007474EF">
        <w:rPr>
          <w:rFonts w:eastAsia="Calibri"/>
          <w:sz w:val="28"/>
          <w:szCs w:val="28"/>
          <w:lang w:eastAsia="en-US"/>
        </w:rPr>
        <w:t>аемых при профессиональной переподготовке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214"/>
      </w:tblGrid>
      <w:tr w:rsidR="00493528" w:rsidRPr="00A218C8" w14:paraId="088EA129" w14:textId="77777777" w:rsidTr="00A218C8">
        <w:tc>
          <w:tcPr>
            <w:tcW w:w="1413" w:type="dxa"/>
            <w:tcBorders>
              <w:bottom w:val="double" w:sz="4" w:space="0" w:color="auto"/>
            </w:tcBorders>
            <w:shd w:val="clear" w:color="auto" w:fill="auto"/>
          </w:tcPr>
          <w:p w14:paraId="64912DC7" w14:textId="77777777" w:rsidR="00493528" w:rsidRPr="00A218C8" w:rsidRDefault="00493528" w:rsidP="00A218C8">
            <w:pPr>
              <w:spacing w:before="120"/>
              <w:rPr>
                <w:rFonts w:eastAsia="Calibri"/>
                <w:sz w:val="24"/>
                <w:szCs w:val="24"/>
                <w:lang w:eastAsia="en-US"/>
              </w:rPr>
            </w:pPr>
            <w:r w:rsidRPr="00A218C8">
              <w:rPr>
                <w:rFonts w:eastAsia="Calibri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214" w:type="dxa"/>
            <w:tcBorders>
              <w:bottom w:val="double" w:sz="4" w:space="0" w:color="auto"/>
            </w:tcBorders>
            <w:shd w:val="clear" w:color="auto" w:fill="auto"/>
          </w:tcPr>
          <w:p w14:paraId="3096141E" w14:textId="77777777" w:rsidR="00493528" w:rsidRPr="00A218C8" w:rsidRDefault="00493528" w:rsidP="00A218C8">
            <w:pPr>
              <w:spacing w:before="120"/>
              <w:rPr>
                <w:rFonts w:eastAsia="Calibri"/>
                <w:sz w:val="24"/>
                <w:szCs w:val="24"/>
                <w:lang w:eastAsia="en-US"/>
              </w:rPr>
            </w:pPr>
            <w:r w:rsidRPr="00A218C8">
              <w:rPr>
                <w:rFonts w:eastAsia="Calibri"/>
                <w:sz w:val="24"/>
                <w:szCs w:val="24"/>
                <w:lang w:eastAsia="en-US"/>
              </w:rPr>
              <w:t>Наименование компетенции</w:t>
            </w:r>
          </w:p>
        </w:tc>
      </w:tr>
      <w:tr w:rsidR="00493528" w:rsidRPr="00A218C8" w14:paraId="39C76F41" w14:textId="77777777" w:rsidTr="00A218C8">
        <w:tc>
          <w:tcPr>
            <w:tcW w:w="1413" w:type="dxa"/>
            <w:tcBorders>
              <w:top w:val="double" w:sz="4" w:space="0" w:color="auto"/>
            </w:tcBorders>
            <w:shd w:val="clear" w:color="auto" w:fill="auto"/>
          </w:tcPr>
          <w:p w14:paraId="62C968B3" w14:textId="77777777" w:rsidR="00493528" w:rsidRPr="00A218C8" w:rsidRDefault="00493528" w:rsidP="00A218C8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A218C8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ПК 1</w:t>
            </w:r>
          </w:p>
        </w:tc>
        <w:tc>
          <w:tcPr>
            <w:tcW w:w="8214" w:type="dxa"/>
            <w:tcBorders>
              <w:top w:val="double" w:sz="4" w:space="0" w:color="auto"/>
            </w:tcBorders>
            <w:shd w:val="clear" w:color="auto" w:fill="auto"/>
          </w:tcPr>
          <w:p w14:paraId="63C28DD1" w14:textId="77777777" w:rsidR="00493528" w:rsidRPr="00A218C8" w:rsidRDefault="00493528" w:rsidP="00A218C8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</w:tr>
      <w:tr w:rsidR="00493528" w:rsidRPr="00A218C8" w14:paraId="49132FD1" w14:textId="77777777" w:rsidTr="00A218C8">
        <w:tc>
          <w:tcPr>
            <w:tcW w:w="1413" w:type="dxa"/>
            <w:shd w:val="clear" w:color="auto" w:fill="auto"/>
          </w:tcPr>
          <w:p w14:paraId="3303F2C5" w14:textId="77777777" w:rsidR="00493528" w:rsidRPr="00A218C8" w:rsidRDefault="00493528" w:rsidP="00A218C8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val="en-US" w:eastAsia="en-US"/>
              </w:rPr>
            </w:pPr>
            <w:r w:rsidRPr="00A218C8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ПК </w:t>
            </w:r>
            <w:r w:rsidRPr="00A218C8">
              <w:rPr>
                <w:rFonts w:eastAsia="Calibri"/>
                <w:i/>
                <w:color w:val="FF0000"/>
                <w:sz w:val="24"/>
                <w:szCs w:val="24"/>
                <w:lang w:val="en-US" w:eastAsia="en-US"/>
              </w:rPr>
              <w:t>N</w:t>
            </w:r>
          </w:p>
        </w:tc>
        <w:tc>
          <w:tcPr>
            <w:tcW w:w="8214" w:type="dxa"/>
            <w:shd w:val="clear" w:color="auto" w:fill="auto"/>
          </w:tcPr>
          <w:p w14:paraId="39854775" w14:textId="77777777" w:rsidR="00493528" w:rsidRPr="00A218C8" w:rsidRDefault="00493528" w:rsidP="00A218C8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</w:tr>
    </w:tbl>
    <w:p w14:paraId="001E3661" w14:textId="77777777" w:rsidR="00E93EB2" w:rsidRDefault="00E93EB2" w:rsidP="007E4469">
      <w:pPr>
        <w:keepNext/>
        <w:spacing w:before="120" w:line="300" w:lineRule="auto"/>
        <w:ind w:firstLine="709"/>
        <w:jc w:val="both"/>
        <w:rPr>
          <w:sz w:val="28"/>
          <w:szCs w:val="28"/>
        </w:rPr>
      </w:pPr>
      <w:r w:rsidRPr="00C571E2">
        <w:rPr>
          <w:sz w:val="28"/>
          <w:szCs w:val="28"/>
        </w:rPr>
        <w:t>С целью овладения видом деятельности</w:t>
      </w:r>
      <w:r>
        <w:rPr>
          <w:sz w:val="28"/>
          <w:szCs w:val="28"/>
        </w:rPr>
        <w:t xml:space="preserve"> «</w:t>
      </w:r>
      <w:r w:rsidR="005206D3" w:rsidRPr="005206D3">
        <w:rPr>
          <w:i/>
          <w:color w:val="FF0000"/>
          <w:sz w:val="28"/>
          <w:szCs w:val="28"/>
        </w:rPr>
        <w:t>Указывается вид деятельности</w:t>
      </w:r>
      <w:r>
        <w:rPr>
          <w:sz w:val="28"/>
          <w:szCs w:val="28"/>
        </w:rPr>
        <w:t>»</w:t>
      </w:r>
      <w:r w:rsidRPr="00C571E2">
        <w:rPr>
          <w:sz w:val="28"/>
          <w:szCs w:val="28"/>
        </w:rPr>
        <w:t xml:space="preserve"> и соответствующими профессиональными компетенциями </w:t>
      </w:r>
      <w:r>
        <w:rPr>
          <w:sz w:val="28"/>
          <w:szCs w:val="28"/>
        </w:rPr>
        <w:t>слушатель</w:t>
      </w:r>
      <w:r w:rsidRPr="00C571E2">
        <w:rPr>
          <w:sz w:val="28"/>
          <w:szCs w:val="28"/>
        </w:rPr>
        <w:t xml:space="preserve"> в </w:t>
      </w:r>
      <w:r>
        <w:rPr>
          <w:sz w:val="28"/>
          <w:szCs w:val="28"/>
        </w:rPr>
        <w:t>результат</w:t>
      </w:r>
      <w:r w:rsidRPr="00C571E2">
        <w:rPr>
          <w:sz w:val="28"/>
          <w:szCs w:val="28"/>
        </w:rPr>
        <w:t xml:space="preserve">е освоения </w:t>
      </w:r>
      <w:r w:rsidR="005206D3">
        <w:rPr>
          <w:sz w:val="28"/>
          <w:szCs w:val="28"/>
        </w:rPr>
        <w:t xml:space="preserve">профессионального </w:t>
      </w:r>
      <w:r w:rsidR="00953308">
        <w:rPr>
          <w:sz w:val="28"/>
          <w:szCs w:val="28"/>
        </w:rPr>
        <w:t>курса</w:t>
      </w:r>
      <w:r>
        <w:rPr>
          <w:sz w:val="28"/>
          <w:szCs w:val="28"/>
        </w:rPr>
        <w:t xml:space="preserve"> </w:t>
      </w:r>
      <w:r w:rsidRPr="00C571E2">
        <w:rPr>
          <w:sz w:val="28"/>
          <w:szCs w:val="28"/>
        </w:rPr>
        <w:t>должен:</w:t>
      </w:r>
    </w:p>
    <w:p w14:paraId="2218C55D" w14:textId="77777777" w:rsidR="005206D3" w:rsidRPr="005206D3" w:rsidRDefault="005206D3" w:rsidP="005206D3">
      <w:pPr>
        <w:spacing w:line="30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bookmarkStart w:id="58" w:name="_Toc17816413"/>
      <w:r w:rsidRPr="005206D3">
        <w:rPr>
          <w:rFonts w:eastAsia="Calibri"/>
          <w:b/>
          <w:sz w:val="28"/>
          <w:szCs w:val="28"/>
          <w:lang w:eastAsia="en-US"/>
        </w:rPr>
        <w:t>получить практический опыт:</w:t>
      </w:r>
      <w:bookmarkEnd w:id="58"/>
    </w:p>
    <w:p w14:paraId="2B583503" w14:textId="77777777" w:rsidR="005206D3" w:rsidRPr="005206D3" w:rsidRDefault="005206D3" w:rsidP="005206D3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5206D3">
        <w:rPr>
          <w:rFonts w:eastAsia="Calibri"/>
          <w:i/>
          <w:color w:val="FF0000"/>
          <w:sz w:val="28"/>
          <w:szCs w:val="28"/>
          <w:lang w:eastAsia="en-US"/>
        </w:rPr>
        <w:t>Приводится описание практического опыта.</w:t>
      </w:r>
    </w:p>
    <w:p w14:paraId="71F68D1A" w14:textId="77777777" w:rsidR="005206D3" w:rsidRPr="005206D3" w:rsidRDefault="005206D3" w:rsidP="005206D3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5206D3">
        <w:rPr>
          <w:rFonts w:eastAsia="Calibri"/>
          <w:i/>
          <w:color w:val="FF0000"/>
          <w:sz w:val="28"/>
          <w:szCs w:val="28"/>
          <w:lang w:eastAsia="en-US"/>
        </w:rPr>
        <w:t>Например:</w:t>
      </w:r>
    </w:p>
    <w:p w14:paraId="1A90168F" w14:textId="77777777" w:rsidR="005206D3" w:rsidRPr="00EB5E9F" w:rsidRDefault="00535A23" w:rsidP="00535A23">
      <w:pPr>
        <w:pStyle w:val="ae"/>
        <w:numPr>
          <w:ilvl w:val="0"/>
          <w:numId w:val="20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bookmarkStart w:id="59" w:name="_Toc17816414"/>
      <w:r w:rsidRPr="00535A23">
        <w:rPr>
          <w:rFonts w:eastAsia="Calibri"/>
          <w:i/>
          <w:color w:val="FF0000"/>
          <w:sz w:val="28"/>
          <w:szCs w:val="28"/>
          <w:lang w:eastAsia="en-US"/>
        </w:rPr>
        <w:t>профессиональной деятельности в области водоснабжения и водоотведения на предприятиях нефтегазового комплекса</w:t>
      </w:r>
      <w:r w:rsidR="005206D3" w:rsidRPr="00EB5E9F">
        <w:rPr>
          <w:rFonts w:eastAsia="Calibri"/>
          <w:i/>
          <w:color w:val="FF0000"/>
          <w:sz w:val="28"/>
          <w:szCs w:val="28"/>
          <w:lang w:eastAsia="en-US"/>
        </w:rPr>
        <w:t>;</w:t>
      </w:r>
      <w:bookmarkEnd w:id="59"/>
    </w:p>
    <w:p w14:paraId="24BE2605" w14:textId="77777777" w:rsidR="00E93EB2" w:rsidRPr="00535A23" w:rsidRDefault="00E93EB2" w:rsidP="00535A23">
      <w:pPr>
        <w:spacing w:line="300" w:lineRule="auto"/>
        <w:ind w:firstLine="709"/>
        <w:jc w:val="both"/>
        <w:rPr>
          <w:rStyle w:val="19"/>
          <w:b/>
          <w:spacing w:val="2"/>
          <w:sz w:val="28"/>
          <w:szCs w:val="28"/>
        </w:rPr>
      </w:pPr>
      <w:r w:rsidRPr="00535A23">
        <w:rPr>
          <w:rFonts w:eastAsia="Calibri"/>
          <w:b/>
          <w:sz w:val="28"/>
          <w:szCs w:val="28"/>
          <w:lang w:eastAsia="en-US"/>
        </w:rPr>
        <w:t>уметь</w:t>
      </w:r>
      <w:r w:rsidRPr="00535A23">
        <w:rPr>
          <w:rStyle w:val="19"/>
          <w:b/>
          <w:spacing w:val="2"/>
          <w:sz w:val="28"/>
          <w:szCs w:val="28"/>
        </w:rPr>
        <w:t>:</w:t>
      </w:r>
    </w:p>
    <w:p w14:paraId="2DC55EE4" w14:textId="77777777" w:rsidR="00535A23" w:rsidRDefault="00535A23" w:rsidP="007E4469">
      <w:pPr>
        <w:pStyle w:val="ae"/>
        <w:keepNext/>
        <w:shd w:val="clear" w:color="auto" w:fill="FFFFFF"/>
        <w:tabs>
          <w:tab w:val="left" w:pos="284"/>
          <w:tab w:val="left" w:pos="993"/>
        </w:tabs>
        <w:spacing w:line="300" w:lineRule="auto"/>
        <w:ind w:left="0" w:firstLine="709"/>
        <w:contextualSpacing/>
        <w:jc w:val="both"/>
        <w:rPr>
          <w:rStyle w:val="19"/>
          <w:i/>
          <w:color w:val="FF0000"/>
          <w:spacing w:val="2"/>
          <w:sz w:val="28"/>
          <w:szCs w:val="28"/>
        </w:rPr>
      </w:pPr>
      <w:r w:rsidRPr="00535A23">
        <w:rPr>
          <w:rStyle w:val="19"/>
          <w:i/>
          <w:color w:val="FF0000"/>
          <w:spacing w:val="2"/>
          <w:sz w:val="28"/>
          <w:szCs w:val="28"/>
        </w:rPr>
        <w:t>Приводится описание умений.</w:t>
      </w:r>
    </w:p>
    <w:p w14:paraId="07D618D7" w14:textId="77777777" w:rsidR="00535A23" w:rsidRPr="00535A23" w:rsidRDefault="00535A23" w:rsidP="007E4469">
      <w:pPr>
        <w:pStyle w:val="ae"/>
        <w:keepNext/>
        <w:shd w:val="clear" w:color="auto" w:fill="FFFFFF"/>
        <w:tabs>
          <w:tab w:val="left" w:pos="284"/>
          <w:tab w:val="left" w:pos="993"/>
        </w:tabs>
        <w:spacing w:line="300" w:lineRule="auto"/>
        <w:ind w:left="0" w:firstLine="709"/>
        <w:contextualSpacing/>
        <w:jc w:val="both"/>
        <w:rPr>
          <w:rStyle w:val="19"/>
          <w:i/>
          <w:color w:val="FF0000"/>
          <w:spacing w:val="2"/>
          <w:sz w:val="28"/>
          <w:szCs w:val="28"/>
        </w:rPr>
      </w:pPr>
      <w:r>
        <w:rPr>
          <w:rStyle w:val="19"/>
          <w:i/>
          <w:color w:val="FF0000"/>
          <w:spacing w:val="2"/>
          <w:sz w:val="28"/>
          <w:szCs w:val="28"/>
        </w:rPr>
        <w:t>Например:</w:t>
      </w:r>
    </w:p>
    <w:p w14:paraId="3B839293" w14:textId="77777777" w:rsidR="00660955" w:rsidRPr="00535A23" w:rsidRDefault="00660955" w:rsidP="00306CAB">
      <w:pPr>
        <w:pStyle w:val="ae"/>
        <w:numPr>
          <w:ilvl w:val="0"/>
          <w:numId w:val="2"/>
        </w:numPr>
        <w:tabs>
          <w:tab w:val="left" w:pos="993"/>
        </w:tabs>
        <w:spacing w:line="300" w:lineRule="auto"/>
        <w:ind w:left="0" w:firstLine="709"/>
        <w:contextualSpacing/>
        <w:rPr>
          <w:i/>
          <w:color w:val="FF0000"/>
          <w:sz w:val="28"/>
          <w:szCs w:val="28"/>
        </w:rPr>
      </w:pPr>
      <w:r w:rsidRPr="00535A23">
        <w:rPr>
          <w:i/>
          <w:color w:val="FF0000"/>
          <w:sz w:val="28"/>
          <w:szCs w:val="28"/>
        </w:rPr>
        <w:t>оценивать качество воды, природные свойства воды;</w:t>
      </w:r>
    </w:p>
    <w:p w14:paraId="419ADA28" w14:textId="77777777" w:rsidR="00E93EB2" w:rsidRDefault="00E93EB2" w:rsidP="00306CAB">
      <w:pPr>
        <w:pStyle w:val="ae"/>
        <w:shd w:val="clear" w:color="auto" w:fill="FFFFFF"/>
        <w:tabs>
          <w:tab w:val="left" w:pos="284"/>
          <w:tab w:val="left" w:pos="993"/>
        </w:tabs>
        <w:spacing w:line="300" w:lineRule="auto"/>
        <w:ind w:left="0" w:firstLine="709"/>
        <w:contextualSpacing/>
        <w:jc w:val="both"/>
        <w:rPr>
          <w:color w:val="000000"/>
          <w:spacing w:val="-5"/>
          <w:sz w:val="28"/>
          <w:szCs w:val="28"/>
        </w:rPr>
      </w:pPr>
      <w:r w:rsidRPr="00306CAB">
        <w:rPr>
          <w:b/>
          <w:color w:val="000000"/>
          <w:spacing w:val="-5"/>
          <w:sz w:val="28"/>
          <w:szCs w:val="28"/>
        </w:rPr>
        <w:t>знать</w:t>
      </w:r>
      <w:r w:rsidRPr="007E4469">
        <w:rPr>
          <w:color w:val="000000"/>
          <w:spacing w:val="-5"/>
          <w:sz w:val="28"/>
          <w:szCs w:val="28"/>
        </w:rPr>
        <w:t>:</w:t>
      </w:r>
    </w:p>
    <w:p w14:paraId="6CB018AE" w14:textId="77777777" w:rsidR="00535A23" w:rsidRPr="00535A23" w:rsidRDefault="00535A23" w:rsidP="00535A23">
      <w:pPr>
        <w:tabs>
          <w:tab w:val="left" w:pos="993"/>
        </w:tabs>
        <w:spacing w:line="300" w:lineRule="auto"/>
        <w:ind w:left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535A23">
        <w:rPr>
          <w:rFonts w:eastAsia="Calibri"/>
          <w:i/>
          <w:color w:val="FF0000"/>
          <w:sz w:val="28"/>
          <w:szCs w:val="28"/>
          <w:lang w:eastAsia="en-US"/>
        </w:rPr>
        <w:t>Приводится описание знаний.</w:t>
      </w:r>
    </w:p>
    <w:p w14:paraId="3AAFB77C" w14:textId="77777777" w:rsidR="00535A23" w:rsidRPr="00535A23" w:rsidRDefault="00535A23" w:rsidP="00535A23">
      <w:pPr>
        <w:tabs>
          <w:tab w:val="left" w:pos="993"/>
        </w:tabs>
        <w:spacing w:line="300" w:lineRule="auto"/>
        <w:ind w:left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535A23">
        <w:rPr>
          <w:rFonts w:eastAsia="Calibri"/>
          <w:i/>
          <w:color w:val="FF0000"/>
          <w:sz w:val="28"/>
          <w:szCs w:val="28"/>
          <w:lang w:eastAsia="en-US"/>
        </w:rPr>
        <w:t>Например:</w:t>
      </w:r>
    </w:p>
    <w:p w14:paraId="021ED5A9" w14:textId="77777777" w:rsidR="00660955" w:rsidRPr="00535A23" w:rsidRDefault="00660955" w:rsidP="00306CAB">
      <w:pPr>
        <w:pStyle w:val="ae"/>
        <w:numPr>
          <w:ilvl w:val="0"/>
          <w:numId w:val="2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i/>
          <w:color w:val="FF0000"/>
          <w:sz w:val="28"/>
          <w:szCs w:val="28"/>
        </w:rPr>
      </w:pPr>
      <w:r w:rsidRPr="00535A23">
        <w:rPr>
          <w:i/>
          <w:color w:val="FF0000"/>
          <w:sz w:val="28"/>
          <w:szCs w:val="28"/>
        </w:rPr>
        <w:t>современные методы подготовки и очистки воды в системах водоснаб</w:t>
      </w:r>
      <w:r w:rsidR="00535A23" w:rsidRPr="00535A23">
        <w:rPr>
          <w:i/>
          <w:color w:val="FF0000"/>
          <w:sz w:val="28"/>
          <w:szCs w:val="28"/>
        </w:rPr>
        <w:t>жения и канализации.</w:t>
      </w:r>
    </w:p>
    <w:p w14:paraId="73F75E0D" w14:textId="77777777" w:rsidR="005E6807" w:rsidRPr="003C18F0" w:rsidRDefault="00953308" w:rsidP="00535A23">
      <w:pPr>
        <w:pStyle w:val="11"/>
        <w:spacing w:before="360" w:after="360"/>
      </w:pPr>
      <w:bookmarkStart w:id="60" w:name="_Toc19259559"/>
      <w:r>
        <w:br w:type="page"/>
      </w:r>
      <w:bookmarkStart w:id="61" w:name="_Toc25154715"/>
      <w:bookmarkStart w:id="62" w:name="_Toc25654952"/>
      <w:bookmarkStart w:id="63" w:name="_Toc95902609"/>
      <w:bookmarkStart w:id="64" w:name="_Toc99973859"/>
      <w:r w:rsidR="005E6807" w:rsidRPr="005E6807">
        <w:t xml:space="preserve">6 </w:t>
      </w:r>
      <w:r w:rsidR="007B187C">
        <w:t>ОРГАНИЗАЦИОННО-ПЕДАГОГИЧЕСКИЕ</w:t>
      </w:r>
      <w:r w:rsidR="005E6807" w:rsidRPr="005E6807">
        <w:t xml:space="preserve"> УСЛОВИЯ </w:t>
      </w:r>
      <w:r w:rsidR="00805364">
        <w:br/>
      </w:r>
      <w:r w:rsidR="000B1CCC">
        <w:t xml:space="preserve">РЕАЛИЗАЦИИ </w:t>
      </w:r>
      <w:r w:rsidR="005E6807" w:rsidRPr="003C18F0">
        <w:t xml:space="preserve">ПРОГРАММЫ ПРОФЕССИОНАЛЬНОЙ </w:t>
      </w:r>
      <w:r w:rsidR="000B1CCC">
        <w:br/>
      </w:r>
      <w:r w:rsidR="005E6807" w:rsidRPr="003C18F0">
        <w:t>ПЕРЕПОДГОТОВКИ</w:t>
      </w:r>
      <w:bookmarkEnd w:id="60"/>
      <w:bookmarkEnd w:id="61"/>
      <w:bookmarkEnd w:id="62"/>
      <w:bookmarkEnd w:id="63"/>
      <w:bookmarkEnd w:id="64"/>
    </w:p>
    <w:p w14:paraId="73E018A0" w14:textId="77777777" w:rsidR="005E6807" w:rsidRPr="00535A23" w:rsidRDefault="005E6807" w:rsidP="00535A23">
      <w:pPr>
        <w:pStyle w:val="1a"/>
        <w:suppressAutoHyphens/>
        <w:spacing w:before="360" w:after="360"/>
      </w:pPr>
      <w:bookmarkStart w:id="65" w:name="_Toc99973860"/>
      <w:r w:rsidRPr="00535A23">
        <w:t xml:space="preserve">6.1 Требования к квалификации педагогических работников, </w:t>
      </w:r>
      <w:r w:rsidR="00805364" w:rsidRPr="00535A23">
        <w:br/>
      </w:r>
      <w:r w:rsidRPr="00535A23">
        <w:t xml:space="preserve">обеспечивающих реализацию образовательного процесса </w:t>
      </w:r>
      <w:r w:rsidR="008E49FC" w:rsidRPr="00535A23">
        <w:t>в рамках</w:t>
      </w:r>
      <w:r w:rsidRPr="00535A23">
        <w:t xml:space="preserve"> пр</w:t>
      </w:r>
      <w:r w:rsidR="00535A23">
        <w:t>о</w:t>
      </w:r>
      <w:r w:rsidRPr="00535A23">
        <w:t>граммы профессиональной переподготовки по курсу</w:t>
      </w:r>
      <w:bookmarkEnd w:id="65"/>
    </w:p>
    <w:p w14:paraId="771DA549" w14:textId="77777777" w:rsidR="005E6807" w:rsidRPr="0078763D" w:rsidRDefault="005E6807" w:rsidP="0078763D">
      <w:pPr>
        <w:autoSpaceDE w:val="0"/>
        <w:autoSpaceDN w:val="0"/>
        <w:adjustRightInd w:val="0"/>
        <w:spacing w:before="120" w:line="300" w:lineRule="auto"/>
        <w:ind w:firstLine="709"/>
        <w:jc w:val="both"/>
        <w:rPr>
          <w:sz w:val="28"/>
          <w:szCs w:val="28"/>
        </w:rPr>
      </w:pPr>
      <w:r w:rsidRPr="0078763D">
        <w:rPr>
          <w:sz w:val="28"/>
          <w:szCs w:val="28"/>
        </w:rPr>
        <w:t xml:space="preserve">Требования к образованию </w:t>
      </w:r>
      <w:r w:rsidR="008E49FC" w:rsidRPr="008E49FC">
        <w:rPr>
          <w:sz w:val="28"/>
          <w:szCs w:val="28"/>
        </w:rPr>
        <w:t xml:space="preserve">педагогических работников, освоению ими </w:t>
      </w:r>
      <w:r w:rsidRPr="0078763D">
        <w:rPr>
          <w:sz w:val="28"/>
          <w:szCs w:val="28"/>
        </w:rPr>
        <w:t>дополнительных профессиональных программ, к опыту работы педагогических работников в области профессиональной деятельности, соответствующей направленности программы обучения</w:t>
      </w:r>
      <w:r w:rsidR="00EF4227">
        <w:rPr>
          <w:sz w:val="28"/>
          <w:szCs w:val="28"/>
        </w:rPr>
        <w:t>,</w:t>
      </w:r>
      <w:r w:rsidRPr="0078763D">
        <w:rPr>
          <w:sz w:val="28"/>
          <w:szCs w:val="28"/>
        </w:rPr>
        <w:t xml:space="preserve"> должны соответствовать Требованиям к квалификации педагогических работников организаций, осуществляющих образовательную деятельность, и образовательных организаций ПАО «Газпром» (приложения № 1 и 2 к письму «О требованиях к педагогическим работникам ПАО «Газпром» от 24.03.2017 № 07/15/05-221).</w:t>
      </w:r>
    </w:p>
    <w:p w14:paraId="475AE8C4" w14:textId="77777777" w:rsidR="005E6807" w:rsidRPr="00535A23" w:rsidRDefault="005E6807" w:rsidP="00535A23">
      <w:pPr>
        <w:pStyle w:val="1a"/>
        <w:suppressAutoHyphens/>
        <w:spacing w:before="360" w:after="360"/>
      </w:pPr>
      <w:bookmarkStart w:id="66" w:name="_Toc99973861"/>
      <w:r w:rsidRPr="00535A23">
        <w:t xml:space="preserve">6.2 Материально-технические условия реализации программы </w:t>
      </w:r>
      <w:r w:rsidR="00805364" w:rsidRPr="00535A23">
        <w:br/>
      </w:r>
      <w:r w:rsidRPr="00535A23">
        <w:t>профессиональной переподготовки по курсу</w:t>
      </w:r>
      <w:bookmarkEnd w:id="66"/>
    </w:p>
    <w:p w14:paraId="05A07BCD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bookmarkStart w:id="67" w:name="_Toc17816419"/>
      <w:r w:rsidRPr="00535A23">
        <w:rPr>
          <w:rFonts w:eastAsia="Calibri"/>
          <w:sz w:val="28"/>
          <w:szCs w:val="28"/>
          <w:lang w:eastAsia="en-US"/>
        </w:rPr>
        <w:t xml:space="preserve">Реализация </w:t>
      </w:r>
      <w:r w:rsidR="00000B96">
        <w:rPr>
          <w:rFonts w:eastAsia="Calibri"/>
          <w:sz w:val="28"/>
          <w:szCs w:val="28"/>
          <w:lang w:eastAsia="en-US"/>
        </w:rPr>
        <w:t>программы профессиональной переподготовки</w:t>
      </w:r>
      <w:r w:rsidRPr="00535A23">
        <w:rPr>
          <w:rFonts w:eastAsia="Calibri"/>
          <w:sz w:val="28"/>
          <w:szCs w:val="28"/>
          <w:lang w:eastAsia="en-US"/>
        </w:rPr>
        <w:t xml:space="preserve"> предполагает наличие </w:t>
      </w:r>
      <w:r w:rsidRPr="00535A23">
        <w:rPr>
          <w:rFonts w:eastAsia="Calibri"/>
          <w:color w:val="FF0000"/>
          <w:sz w:val="28"/>
          <w:szCs w:val="28"/>
          <w:lang w:eastAsia="en-US"/>
        </w:rPr>
        <w:t xml:space="preserve">учебных кабинетов; компьютерного класса; лабораторий </w:t>
      </w:r>
      <w:r w:rsidRPr="00535A23">
        <w:rPr>
          <w:rFonts w:eastAsia="Calibri"/>
          <w:i/>
          <w:color w:val="FF0000"/>
          <w:sz w:val="28"/>
          <w:szCs w:val="28"/>
          <w:lang w:eastAsia="en-US"/>
        </w:rPr>
        <w:t>(указывается название)</w:t>
      </w:r>
      <w:r w:rsidRPr="00535A23">
        <w:rPr>
          <w:rFonts w:eastAsia="Calibri"/>
          <w:color w:val="FF0000"/>
          <w:sz w:val="28"/>
          <w:szCs w:val="28"/>
          <w:lang w:eastAsia="en-US"/>
        </w:rPr>
        <w:t xml:space="preserve">; учебных полигонов </w:t>
      </w:r>
      <w:r w:rsidRPr="00535A23">
        <w:rPr>
          <w:rFonts w:eastAsia="Calibri"/>
          <w:i/>
          <w:color w:val="FF0000"/>
          <w:sz w:val="28"/>
          <w:szCs w:val="28"/>
          <w:lang w:eastAsia="en-US"/>
        </w:rPr>
        <w:t>(указывается название)</w:t>
      </w:r>
      <w:r w:rsidRPr="00535A23">
        <w:rPr>
          <w:rFonts w:eastAsia="Calibri"/>
          <w:color w:val="FF0000"/>
          <w:sz w:val="28"/>
          <w:szCs w:val="28"/>
          <w:lang w:eastAsia="en-US"/>
        </w:rPr>
        <w:t>.</w:t>
      </w:r>
    </w:p>
    <w:p w14:paraId="78BA1DB8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left"/>
        <w:rPr>
          <w:rFonts w:eastAsia="Calibri"/>
          <w:i/>
          <w:color w:val="FF0000"/>
          <w:sz w:val="28"/>
          <w:szCs w:val="28"/>
          <w:lang w:eastAsia="en-US"/>
        </w:rPr>
      </w:pPr>
      <w:r w:rsidRPr="00535A23">
        <w:rPr>
          <w:rFonts w:eastAsia="Calibri"/>
          <w:sz w:val="28"/>
          <w:szCs w:val="28"/>
          <w:lang w:eastAsia="en-US"/>
        </w:rPr>
        <w:t>Оборудование учебного кабинета и рабочих мест кабинета:</w:t>
      </w:r>
      <w:r w:rsidRPr="00535A23">
        <w:rPr>
          <w:rFonts w:ascii="Calibri" w:eastAsia="Calibri" w:hAnsi="Calibri"/>
          <w:szCs w:val="22"/>
          <w:lang w:eastAsia="en-US"/>
        </w:rPr>
        <w:t xml:space="preserve"> </w:t>
      </w:r>
      <w:r w:rsidRPr="00535A23">
        <w:rPr>
          <w:rFonts w:eastAsia="Calibri"/>
          <w:i/>
          <w:color w:val="FF0000"/>
          <w:sz w:val="28"/>
          <w:szCs w:val="28"/>
          <w:lang w:eastAsia="en-US"/>
        </w:rPr>
        <w:t>учебные места по количеству слушателей, маркерная доска, калькуляторы.</w:t>
      </w:r>
    </w:p>
    <w:p w14:paraId="1713092B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5A23">
        <w:rPr>
          <w:rFonts w:eastAsia="Calibri"/>
          <w:sz w:val="28"/>
          <w:szCs w:val="28"/>
          <w:lang w:eastAsia="en-US"/>
        </w:rPr>
        <w:t xml:space="preserve">Технические средства обучения: </w:t>
      </w:r>
    </w:p>
    <w:p w14:paraId="50536AB2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535A23">
        <w:rPr>
          <w:rFonts w:eastAsia="Calibri"/>
          <w:sz w:val="28"/>
          <w:szCs w:val="28"/>
          <w:lang w:eastAsia="en-US"/>
        </w:rPr>
        <w:t>для аудиторных занятий:</w:t>
      </w:r>
      <w:r w:rsidRPr="00535A23">
        <w:rPr>
          <w:rFonts w:eastAsia="Calibri"/>
          <w:i/>
          <w:color w:val="FF0000"/>
          <w:sz w:val="28"/>
          <w:szCs w:val="28"/>
          <w:lang w:eastAsia="en-US"/>
        </w:rPr>
        <w:t xml:space="preserve"> компьютер, мультимедийный проектор, проекционный экран.</w:t>
      </w:r>
    </w:p>
    <w:p w14:paraId="2B3111B9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535A23">
        <w:rPr>
          <w:rFonts w:eastAsia="Calibri"/>
          <w:i/>
          <w:color w:val="FF0000"/>
          <w:sz w:val="28"/>
          <w:szCs w:val="28"/>
          <w:lang w:eastAsia="en-US"/>
        </w:rPr>
        <w:t xml:space="preserve">для электронного обучения/применения дистанционных образовательных технологий (при необходимости): компьютер, подключенный к сети интернет; вебинарная платформа </w:t>
      </w:r>
      <w:r w:rsidRPr="00535A23">
        <w:rPr>
          <w:rFonts w:eastAsia="Calibri"/>
          <w:i/>
          <w:color w:val="FF0000"/>
          <w:sz w:val="28"/>
          <w:szCs w:val="28"/>
          <w:lang w:val="en-US" w:eastAsia="en-US"/>
        </w:rPr>
        <w:t>Webinar</w:t>
      </w:r>
      <w:r w:rsidRPr="00535A23">
        <w:rPr>
          <w:rFonts w:eastAsia="Calibri"/>
          <w:i/>
          <w:color w:val="FF0000"/>
          <w:sz w:val="28"/>
          <w:szCs w:val="28"/>
          <w:lang w:eastAsia="en-US"/>
        </w:rPr>
        <w:t>.</w:t>
      </w:r>
      <w:r w:rsidRPr="00535A23">
        <w:rPr>
          <w:rFonts w:eastAsia="Calibri"/>
          <w:i/>
          <w:color w:val="FF0000"/>
          <w:sz w:val="28"/>
          <w:szCs w:val="28"/>
          <w:lang w:val="en-US" w:eastAsia="en-US"/>
        </w:rPr>
        <w:t>ru</w:t>
      </w:r>
      <w:r w:rsidRPr="00535A23">
        <w:rPr>
          <w:rFonts w:eastAsia="Calibri"/>
          <w:i/>
          <w:color w:val="FF0000"/>
          <w:sz w:val="28"/>
          <w:szCs w:val="28"/>
          <w:lang w:eastAsia="en-US"/>
        </w:rPr>
        <w:t>; мультипортальная система дистанционного обучения «СНФПО Онлайн».</w:t>
      </w:r>
    </w:p>
    <w:p w14:paraId="14819EA2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535A23">
        <w:rPr>
          <w:rFonts w:eastAsia="Calibri"/>
          <w:i/>
          <w:color w:val="FF0000"/>
          <w:sz w:val="28"/>
          <w:szCs w:val="28"/>
          <w:lang w:eastAsia="en-US"/>
        </w:rPr>
        <w:t>Оборудование лаборатории и рабочих мест лаборатории (при необходимости):</w:t>
      </w:r>
    </w:p>
    <w:p w14:paraId="4BAF57B6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left"/>
        <w:rPr>
          <w:rFonts w:eastAsia="Calibri"/>
          <w:i/>
          <w:color w:val="FF0000"/>
          <w:sz w:val="28"/>
          <w:szCs w:val="28"/>
          <w:lang w:eastAsia="en-US"/>
        </w:rPr>
      </w:pPr>
      <w:r w:rsidRPr="00535A23">
        <w:rPr>
          <w:rFonts w:eastAsia="Calibri"/>
          <w:i/>
          <w:color w:val="FF0000"/>
          <w:sz w:val="28"/>
          <w:szCs w:val="28"/>
          <w:lang w:eastAsia="en-US"/>
        </w:rPr>
        <w:t>Оборудование учебного полигона и технологическое оснащение рабочих мест (при необходимости):</w:t>
      </w:r>
    </w:p>
    <w:p w14:paraId="20C4B710" w14:textId="77777777" w:rsidR="00162C9B" w:rsidRPr="00535A23" w:rsidRDefault="00162C9B" w:rsidP="00535A23">
      <w:pPr>
        <w:pStyle w:val="1a"/>
        <w:suppressAutoHyphens/>
        <w:spacing w:before="360" w:after="360"/>
      </w:pPr>
      <w:bookmarkStart w:id="68" w:name="_Toc99973862"/>
      <w:r w:rsidRPr="00535A23">
        <w:t>6.3</w:t>
      </w:r>
      <w:r w:rsidR="00240C02" w:rsidRPr="00535A23">
        <w:t> </w:t>
      </w:r>
      <w:r w:rsidRPr="00535A23">
        <w:t xml:space="preserve">Требования к информационным и учебно-методическим </w:t>
      </w:r>
      <w:r w:rsidR="00805364" w:rsidRPr="00535A23">
        <w:br/>
      </w:r>
      <w:r w:rsidRPr="00535A23">
        <w:t>условиям</w:t>
      </w:r>
      <w:bookmarkEnd w:id="67"/>
      <w:bookmarkEnd w:id="68"/>
      <w:r w:rsidRPr="00535A23">
        <w:t xml:space="preserve"> </w:t>
      </w:r>
    </w:p>
    <w:p w14:paraId="35AFA167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35A23">
        <w:rPr>
          <w:rFonts w:eastAsia="Calibri"/>
          <w:color w:val="000000"/>
          <w:sz w:val="28"/>
          <w:szCs w:val="28"/>
          <w:lang w:eastAsia="en-US"/>
        </w:rPr>
        <w:t xml:space="preserve">Реализация </w:t>
      </w:r>
      <w:r>
        <w:rPr>
          <w:rFonts w:eastAsia="Calibri"/>
          <w:color w:val="000000"/>
          <w:sz w:val="28"/>
          <w:szCs w:val="28"/>
          <w:lang w:eastAsia="en-US"/>
        </w:rPr>
        <w:t>программы профессиональной переподготовки</w:t>
      </w:r>
      <w:r w:rsidRPr="00535A2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535A23">
        <w:rPr>
          <w:rFonts w:eastAsia="Calibri"/>
          <w:i/>
          <w:color w:val="FF0000"/>
          <w:sz w:val="28"/>
          <w:szCs w:val="28"/>
          <w:lang w:eastAsia="en-US"/>
        </w:rPr>
        <w:t>руководителей и/или специалистов</w:t>
      </w:r>
      <w:r w:rsidRPr="00535A23">
        <w:rPr>
          <w:rFonts w:eastAsia="Calibri"/>
          <w:color w:val="000000"/>
          <w:sz w:val="28"/>
          <w:szCs w:val="28"/>
          <w:lang w:eastAsia="en-US"/>
        </w:rPr>
        <w:t xml:space="preserve"> по курсу должна предусматривать обеспечение комплектом учебно-информационных и дидактических материалов для проведения теоретического обучения и практики.</w:t>
      </w:r>
    </w:p>
    <w:p w14:paraId="2DCFB5ED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5A23">
        <w:rPr>
          <w:rFonts w:eastAsia="Calibri"/>
          <w:sz w:val="28"/>
          <w:szCs w:val="28"/>
          <w:lang w:eastAsia="en-US"/>
        </w:rPr>
        <w:t xml:space="preserve">В процессе освоения </w:t>
      </w:r>
      <w:r>
        <w:rPr>
          <w:rFonts w:eastAsia="Calibri"/>
          <w:sz w:val="28"/>
          <w:szCs w:val="28"/>
          <w:lang w:eastAsia="en-US"/>
        </w:rPr>
        <w:t>программы профессиональной переподготовки</w:t>
      </w:r>
      <w:r w:rsidRPr="00535A23">
        <w:rPr>
          <w:rFonts w:eastAsia="Calibri"/>
          <w:sz w:val="28"/>
          <w:szCs w:val="28"/>
          <w:lang w:eastAsia="en-US"/>
        </w:rPr>
        <w:t xml:space="preserve"> по курсу слушатели должны быть обеспечены доступом к учебным материалам посредством выдачи раздаточных материалов, предоставления им доступа к нормативной правовой документации как в печатном, так и в электронно-цифровом виде.</w:t>
      </w:r>
    </w:p>
    <w:p w14:paraId="1482FFD8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5A23">
        <w:rPr>
          <w:rFonts w:eastAsia="Calibri"/>
          <w:sz w:val="28"/>
          <w:szCs w:val="28"/>
          <w:lang w:eastAsia="en-US"/>
        </w:rPr>
        <w:t xml:space="preserve">В процессе освоения </w:t>
      </w:r>
      <w:r>
        <w:rPr>
          <w:rFonts w:eastAsia="Calibri"/>
          <w:sz w:val="28"/>
          <w:szCs w:val="28"/>
          <w:lang w:eastAsia="en-US"/>
        </w:rPr>
        <w:t>программы профессиональной переподготовки</w:t>
      </w:r>
      <w:r w:rsidRPr="00535A23">
        <w:rPr>
          <w:rFonts w:eastAsia="Calibri"/>
          <w:sz w:val="28"/>
          <w:szCs w:val="28"/>
          <w:lang w:eastAsia="en-US"/>
        </w:rPr>
        <w:t xml:space="preserve"> для получения доступа к материалам, а также различным базам данных с документацией слушателям должна быть обеспечена возможность работы на компьютере и использования сети Интернет для самостоятельного поиска необходимой информации. Для этого компьютерные классы должны быть подключены к сети Интернет.</w:t>
      </w:r>
    </w:p>
    <w:p w14:paraId="009DC489" w14:textId="77777777" w:rsidR="00535A23" w:rsidRPr="00926FEC" w:rsidRDefault="00535A23" w:rsidP="00535A2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926FEC">
        <w:rPr>
          <w:rFonts w:eastAsia="Calibri"/>
          <w:color w:val="FF0000"/>
          <w:sz w:val="28"/>
          <w:szCs w:val="28"/>
          <w:lang w:eastAsia="en-US"/>
        </w:rPr>
        <w:t xml:space="preserve">Реализация программы профессиональной переподготовки в части применения электронного обучения/дистанционных образовательных технологий обеспечивается посредством предоставления слушателям доступа </w:t>
      </w:r>
      <w:r w:rsidRPr="00926FEC">
        <w:rPr>
          <w:rFonts w:eastAsia="Calibri"/>
          <w:i/>
          <w:color w:val="FF0000"/>
          <w:sz w:val="28"/>
          <w:szCs w:val="28"/>
          <w:lang w:eastAsia="en-US"/>
        </w:rPr>
        <w:t xml:space="preserve">к мультипортальной системе дистанционного обучения «СНФПО Онлайн»/вебинарной платформе </w:t>
      </w:r>
      <w:r w:rsidRPr="00926FEC">
        <w:rPr>
          <w:rFonts w:eastAsia="Calibri"/>
          <w:i/>
          <w:color w:val="FF0000"/>
          <w:sz w:val="28"/>
          <w:szCs w:val="28"/>
          <w:lang w:val="en-US" w:eastAsia="en-US"/>
        </w:rPr>
        <w:t>Webinar</w:t>
      </w:r>
      <w:r w:rsidRPr="00926FEC">
        <w:rPr>
          <w:rFonts w:eastAsia="Calibri"/>
          <w:i/>
          <w:color w:val="FF0000"/>
          <w:sz w:val="28"/>
          <w:szCs w:val="28"/>
          <w:lang w:eastAsia="en-US"/>
        </w:rPr>
        <w:t>.</w:t>
      </w:r>
      <w:r w:rsidRPr="00926FEC">
        <w:rPr>
          <w:rFonts w:eastAsia="Calibri"/>
          <w:i/>
          <w:color w:val="FF0000"/>
          <w:sz w:val="28"/>
          <w:szCs w:val="28"/>
          <w:lang w:val="en-US" w:eastAsia="en-US"/>
        </w:rPr>
        <w:t>ru</w:t>
      </w:r>
      <w:r w:rsidRPr="00926FEC">
        <w:rPr>
          <w:rFonts w:eastAsia="Calibri"/>
          <w:i/>
          <w:color w:val="FF0000"/>
          <w:sz w:val="28"/>
          <w:szCs w:val="28"/>
          <w:lang w:eastAsia="en-US"/>
        </w:rPr>
        <w:t>.</w:t>
      </w:r>
    </w:p>
    <w:p w14:paraId="3F895EB0" w14:textId="77777777" w:rsidR="00D471B4" w:rsidRDefault="00535A23" w:rsidP="00535A23">
      <w:pPr>
        <w:spacing w:line="300" w:lineRule="auto"/>
        <w:ind w:firstLine="709"/>
        <w:jc w:val="both"/>
        <w:rPr>
          <w:sz w:val="28"/>
          <w:szCs w:val="28"/>
        </w:rPr>
      </w:pPr>
      <w:r w:rsidRPr="00535A23">
        <w:rPr>
          <w:rFonts w:eastAsia="Calibri"/>
          <w:sz w:val="28"/>
          <w:szCs w:val="28"/>
          <w:lang w:eastAsia="en-US"/>
        </w:rPr>
        <w:t>Перечень информационного и учебно-методического обеспечения обучения представлен в разделе «Методические материалы» (подраздел «Учебно-методическое обеспечение») данной дополнительной профессиональной программы.</w:t>
      </w:r>
    </w:p>
    <w:p w14:paraId="14025225" w14:textId="77777777" w:rsidR="00535A23" w:rsidRDefault="00535A23" w:rsidP="00D471B4">
      <w:pPr>
        <w:spacing w:line="300" w:lineRule="auto"/>
        <w:ind w:firstLine="709"/>
        <w:jc w:val="both"/>
        <w:rPr>
          <w:sz w:val="28"/>
          <w:szCs w:val="28"/>
        </w:rPr>
      </w:pPr>
    </w:p>
    <w:p w14:paraId="381609F8" w14:textId="77777777" w:rsidR="00150164" w:rsidRDefault="00150164" w:rsidP="00E73384">
      <w:pPr>
        <w:spacing w:line="300" w:lineRule="auto"/>
        <w:jc w:val="both"/>
        <w:rPr>
          <w:sz w:val="28"/>
          <w:szCs w:val="28"/>
        </w:rPr>
        <w:sectPr w:rsidR="00150164" w:rsidSect="005C1230">
          <w:headerReference w:type="even" r:id="rId12"/>
          <w:headerReference w:type="default" r:id="rId13"/>
          <w:pgSz w:w="11906" w:h="16838"/>
          <w:pgMar w:top="1134" w:right="851" w:bottom="1134" w:left="1418" w:header="567" w:footer="567" w:gutter="0"/>
          <w:pgNumType w:start="1"/>
          <w:cols w:space="708"/>
          <w:titlePg/>
          <w:docGrid w:linePitch="360"/>
        </w:sectPr>
      </w:pPr>
    </w:p>
    <w:p w14:paraId="40892F3C" w14:textId="77777777" w:rsidR="00BA0C76" w:rsidRPr="00C571E2" w:rsidRDefault="00FC30D0" w:rsidP="00C7207D">
      <w:pPr>
        <w:pStyle w:val="11"/>
        <w:spacing w:before="360" w:after="360"/>
      </w:pPr>
      <w:bookmarkStart w:id="69" w:name="_Toc499724413"/>
      <w:bookmarkStart w:id="70" w:name="_Toc19259560"/>
      <w:bookmarkStart w:id="71" w:name="_Toc25154716"/>
      <w:bookmarkStart w:id="72" w:name="_Toc25654953"/>
      <w:bookmarkStart w:id="73" w:name="_Toc95902610"/>
      <w:bookmarkStart w:id="74" w:name="_Toc99973863"/>
      <w:r>
        <w:t xml:space="preserve">7 </w:t>
      </w:r>
      <w:r w:rsidR="005B16B5" w:rsidRPr="00C571E2">
        <w:t>УЧЕБНЫЙ</w:t>
      </w:r>
      <w:r w:rsidR="00BA0C76" w:rsidRPr="00C571E2">
        <w:t xml:space="preserve"> ПЛАН</w:t>
      </w:r>
      <w:bookmarkEnd w:id="69"/>
      <w:bookmarkEnd w:id="70"/>
      <w:bookmarkEnd w:id="71"/>
      <w:bookmarkEnd w:id="72"/>
      <w:bookmarkEnd w:id="73"/>
      <w:bookmarkEnd w:id="74"/>
    </w:p>
    <w:p w14:paraId="69E5D6DA" w14:textId="77777777" w:rsidR="00FC30D0" w:rsidRPr="00FC30D0" w:rsidRDefault="00FC30D0" w:rsidP="006E33AE">
      <w:pPr>
        <w:spacing w:line="300" w:lineRule="auto"/>
        <w:rPr>
          <w:color w:val="000000"/>
          <w:spacing w:val="1"/>
          <w:sz w:val="28"/>
          <w:szCs w:val="28"/>
        </w:rPr>
      </w:pPr>
      <w:r w:rsidRPr="00FC30D0">
        <w:rPr>
          <w:color w:val="000000"/>
          <w:spacing w:val="1"/>
          <w:sz w:val="28"/>
          <w:szCs w:val="28"/>
        </w:rPr>
        <w:t>УЧЕБНЫЙ ПЛАН</w:t>
      </w:r>
    </w:p>
    <w:p w14:paraId="31706308" w14:textId="77777777" w:rsidR="006E33AE" w:rsidRDefault="007E3DE4" w:rsidP="00B34CE1">
      <w:pPr>
        <w:spacing w:line="300" w:lineRule="auto"/>
        <w:rPr>
          <w:sz w:val="28"/>
          <w:szCs w:val="28"/>
        </w:rPr>
      </w:pPr>
      <w:r w:rsidRPr="00FC30D0">
        <w:rPr>
          <w:color w:val="000000"/>
          <w:spacing w:val="1"/>
          <w:sz w:val="28"/>
          <w:szCs w:val="28"/>
        </w:rPr>
        <w:t>профессиональной переподготовки</w:t>
      </w:r>
      <w:r w:rsidR="00B34CE1" w:rsidRPr="00FC30D0">
        <w:rPr>
          <w:sz w:val="28"/>
          <w:szCs w:val="28"/>
        </w:rPr>
        <w:t xml:space="preserve"> </w:t>
      </w:r>
      <w:r w:rsidR="00B34CE1" w:rsidRPr="00926FEC">
        <w:rPr>
          <w:i/>
          <w:color w:val="FF0000"/>
          <w:sz w:val="28"/>
          <w:szCs w:val="28"/>
        </w:rPr>
        <w:t>руководителей и</w:t>
      </w:r>
      <w:r w:rsidR="00926FEC" w:rsidRPr="00926FEC">
        <w:rPr>
          <w:i/>
          <w:color w:val="FF0000"/>
          <w:sz w:val="28"/>
          <w:szCs w:val="28"/>
        </w:rPr>
        <w:t>/или</w:t>
      </w:r>
      <w:r w:rsidR="00B34CE1" w:rsidRPr="00926FEC">
        <w:rPr>
          <w:i/>
          <w:color w:val="FF0000"/>
          <w:sz w:val="28"/>
          <w:szCs w:val="28"/>
        </w:rPr>
        <w:t xml:space="preserve"> </w:t>
      </w:r>
      <w:r w:rsidR="00F60681" w:rsidRPr="00926FEC">
        <w:rPr>
          <w:i/>
          <w:color w:val="FF0000"/>
          <w:sz w:val="28"/>
          <w:szCs w:val="28"/>
        </w:rPr>
        <w:t>специалистов</w:t>
      </w:r>
      <w:r w:rsidR="00F60681" w:rsidRPr="00FC30D0">
        <w:rPr>
          <w:sz w:val="28"/>
          <w:szCs w:val="28"/>
        </w:rPr>
        <w:t xml:space="preserve"> </w:t>
      </w:r>
    </w:p>
    <w:p w14:paraId="3F93EAB8" w14:textId="77777777" w:rsidR="00BA0C76" w:rsidRDefault="00EA29C0" w:rsidP="00C1584E">
      <w:pPr>
        <w:spacing w:after="120" w:line="300" w:lineRule="auto"/>
        <w:rPr>
          <w:sz w:val="28"/>
          <w:szCs w:val="28"/>
        </w:rPr>
      </w:pPr>
      <w:r w:rsidRPr="00FC30D0">
        <w:rPr>
          <w:sz w:val="28"/>
          <w:szCs w:val="28"/>
        </w:rPr>
        <w:t xml:space="preserve">по </w:t>
      </w:r>
      <w:r w:rsidR="002A5C8A" w:rsidRPr="00FC30D0">
        <w:rPr>
          <w:sz w:val="28"/>
          <w:szCs w:val="28"/>
        </w:rPr>
        <w:t>курсу</w:t>
      </w:r>
      <w:r w:rsidR="00B34CE1" w:rsidRPr="00FC30D0">
        <w:rPr>
          <w:sz w:val="28"/>
          <w:szCs w:val="28"/>
        </w:rPr>
        <w:t xml:space="preserve"> </w:t>
      </w:r>
      <w:r w:rsidR="00BA0C76" w:rsidRPr="00FC30D0">
        <w:rPr>
          <w:sz w:val="28"/>
          <w:szCs w:val="28"/>
        </w:rPr>
        <w:t>«</w:t>
      </w:r>
      <w:r w:rsidR="00926FEC" w:rsidRPr="00926FEC">
        <w:rPr>
          <w:i/>
          <w:color w:val="FF0000"/>
          <w:sz w:val="28"/>
          <w:szCs w:val="28"/>
        </w:rPr>
        <w:t>Название курса</w:t>
      </w:r>
      <w:r w:rsidR="00BA0C76" w:rsidRPr="00FC30D0">
        <w:rPr>
          <w:sz w:val="28"/>
          <w:szCs w:val="28"/>
        </w:rPr>
        <w:t>»</w:t>
      </w:r>
    </w:p>
    <w:tbl>
      <w:tblPr>
        <w:tblW w:w="5003" w:type="pct"/>
        <w:tblLayout w:type="fixed"/>
        <w:tblLook w:val="0000" w:firstRow="0" w:lastRow="0" w:firstColumn="0" w:lastColumn="0" w:noHBand="0" w:noVBand="0"/>
      </w:tblPr>
      <w:tblGrid>
        <w:gridCol w:w="528"/>
        <w:gridCol w:w="2106"/>
        <w:gridCol w:w="716"/>
        <w:gridCol w:w="556"/>
        <w:gridCol w:w="835"/>
        <w:gridCol w:w="1155"/>
        <w:gridCol w:w="6"/>
        <w:gridCol w:w="794"/>
        <w:gridCol w:w="694"/>
        <w:gridCol w:w="1183"/>
        <w:gridCol w:w="769"/>
        <w:gridCol w:w="1390"/>
        <w:gridCol w:w="1434"/>
        <w:gridCol w:w="687"/>
        <w:gridCol w:w="832"/>
        <w:gridCol w:w="960"/>
        <w:gridCol w:w="1048"/>
      </w:tblGrid>
      <w:tr w:rsidR="007144F9" w:rsidRPr="006D7AB6" w14:paraId="348F3AA6" w14:textId="77777777" w:rsidTr="0036760A">
        <w:trPr>
          <w:cantSplit/>
          <w:tblHeader/>
        </w:trPr>
        <w:tc>
          <w:tcPr>
            <w:tcW w:w="83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8A07341" w14:textId="77777777" w:rsidR="002B1CFB" w:rsidRDefault="007144F9" w:rsidP="002B1CFB">
            <w:pPr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Наименова</w:t>
            </w:r>
            <w:r w:rsidR="002B1CFB">
              <w:rPr>
                <w:sz w:val="24"/>
                <w:szCs w:val="24"/>
              </w:rPr>
              <w:t xml:space="preserve">ние </w:t>
            </w:r>
          </w:p>
          <w:p w14:paraId="2E72595C" w14:textId="77777777" w:rsidR="002B1CFB" w:rsidRDefault="002B1CFB" w:rsidP="002B1CFB">
            <w:pPr>
              <w:ind w:left="-159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профессиональных </w:t>
            </w:r>
          </w:p>
          <w:p w14:paraId="73DAE29B" w14:textId="77777777" w:rsidR="007144F9" w:rsidRPr="0078763D" w:rsidRDefault="002B1CFB" w:rsidP="002B1CFB">
            <w:pPr>
              <w:ind w:left="-159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модулей</w:t>
            </w:r>
          </w:p>
        </w:tc>
        <w:tc>
          <w:tcPr>
            <w:tcW w:w="2579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F343963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Объем обучения, час</w:t>
            </w:r>
          </w:p>
        </w:tc>
        <w:tc>
          <w:tcPr>
            <w:tcW w:w="457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018A6628" w14:textId="77777777" w:rsidR="007144F9" w:rsidRPr="0078763D" w:rsidRDefault="007144F9" w:rsidP="007144F9">
            <w:pPr>
              <w:spacing w:before="120"/>
              <w:ind w:left="-101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125" w:type="pct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357DC22E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Объем времени на проведение аттестации (промежуточной, итоговой), час</w:t>
            </w:r>
          </w:p>
        </w:tc>
      </w:tr>
      <w:tr w:rsidR="007144F9" w:rsidRPr="006D7AB6" w14:paraId="13752E6B" w14:textId="77777777" w:rsidTr="0036760A">
        <w:trPr>
          <w:cantSplit/>
          <w:tblHeader/>
        </w:trPr>
        <w:tc>
          <w:tcPr>
            <w:tcW w:w="839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5C9D2BC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22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AA66DBB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Всего</w:t>
            </w:r>
          </w:p>
          <w:p w14:paraId="3DCC8D74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81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B5B71E8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51143B">
              <w:rPr>
                <w:sz w:val="24"/>
                <w:szCs w:val="24"/>
              </w:rPr>
              <w:t>Обязательные аудиторные учебные занятия</w:t>
            </w:r>
          </w:p>
        </w:tc>
        <w:tc>
          <w:tcPr>
            <w:tcW w:w="85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E2DB829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commentRangeStart w:id="75"/>
            <w:r w:rsidRPr="0078763D">
              <w:rPr>
                <w:sz w:val="24"/>
                <w:szCs w:val="24"/>
              </w:rPr>
              <w:t>Дистанционные занятия</w:t>
            </w:r>
            <w:commentRangeEnd w:id="75"/>
            <w:r w:rsidR="00517B5F">
              <w:rPr>
                <w:rStyle w:val="aff"/>
                <w:rFonts w:ascii="Verdana" w:eastAsia="Calibri" w:hAnsi="Verdana"/>
                <w:lang w:eastAsia="en-US"/>
              </w:rPr>
              <w:commentReference w:id="75"/>
            </w:r>
          </w:p>
        </w:tc>
        <w:tc>
          <w:tcPr>
            <w:tcW w:w="688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FEBF82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commentRangeStart w:id="76"/>
            <w:r w:rsidRPr="0078763D">
              <w:rPr>
                <w:sz w:val="24"/>
                <w:szCs w:val="24"/>
              </w:rPr>
              <w:t>Самостоятельная работа</w:t>
            </w:r>
            <w:commentRangeEnd w:id="76"/>
            <w:r w:rsidR="00517B5F">
              <w:rPr>
                <w:rStyle w:val="aff"/>
                <w:rFonts w:ascii="Verdana" w:eastAsia="Calibri" w:hAnsi="Verdana"/>
                <w:lang w:eastAsia="en-US"/>
              </w:rPr>
              <w:commentReference w:id="76"/>
            </w:r>
          </w:p>
        </w:tc>
        <w:tc>
          <w:tcPr>
            <w:tcW w:w="4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05A410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1125" w:type="pct"/>
            <w:gridSpan w:val="4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573B861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</w:tr>
      <w:tr w:rsidR="007144F9" w:rsidRPr="006D7AB6" w14:paraId="24A4EBB3" w14:textId="77777777" w:rsidTr="0036760A">
        <w:trPr>
          <w:cantSplit/>
          <w:tblHeader/>
        </w:trPr>
        <w:tc>
          <w:tcPr>
            <w:tcW w:w="839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18275CC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228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4EDCC0E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17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BA10B9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Всего</w:t>
            </w:r>
          </w:p>
        </w:tc>
        <w:tc>
          <w:tcPr>
            <w:tcW w:w="63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2068AB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из них</w:t>
            </w:r>
          </w:p>
        </w:tc>
        <w:tc>
          <w:tcPr>
            <w:tcW w:w="25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85C2B54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Всего</w:t>
            </w:r>
          </w:p>
        </w:tc>
        <w:tc>
          <w:tcPr>
            <w:tcW w:w="598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73319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из них</w:t>
            </w:r>
          </w:p>
        </w:tc>
        <w:tc>
          <w:tcPr>
            <w:tcW w:w="245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50700A0B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443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753E182B" w14:textId="77777777" w:rsidR="007144F9" w:rsidRPr="0078763D" w:rsidRDefault="007144F9" w:rsidP="002D3920">
            <w:pPr>
              <w:spacing w:before="120"/>
              <w:rPr>
                <w:sz w:val="24"/>
                <w:szCs w:val="24"/>
              </w:rPr>
            </w:pPr>
            <w:commentRangeStart w:id="77"/>
            <w:r w:rsidRPr="00C25869">
              <w:rPr>
                <w:szCs w:val="28"/>
              </w:rPr>
              <w:t>в т. ч. консультации при выполнении самостоятельной работы</w:t>
            </w:r>
            <w:commentRangeEnd w:id="77"/>
            <w:r w:rsidR="00517B5F">
              <w:rPr>
                <w:rStyle w:val="aff"/>
                <w:rFonts w:ascii="Verdana" w:eastAsia="Calibri" w:hAnsi="Verdana"/>
                <w:lang w:eastAsia="en-US"/>
              </w:rPr>
              <w:commentReference w:id="77"/>
            </w:r>
          </w:p>
        </w:tc>
        <w:tc>
          <w:tcPr>
            <w:tcW w:w="45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A321118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219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1DC6C014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Всего</w:t>
            </w:r>
          </w:p>
        </w:tc>
        <w:tc>
          <w:tcPr>
            <w:tcW w:w="906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CC38A7E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из них</w:t>
            </w:r>
          </w:p>
        </w:tc>
      </w:tr>
      <w:tr w:rsidR="007144F9" w:rsidRPr="006D7AB6" w14:paraId="713B0C6F" w14:textId="77777777" w:rsidTr="0036760A">
        <w:trPr>
          <w:cantSplit/>
          <w:tblHeader/>
        </w:trPr>
        <w:tc>
          <w:tcPr>
            <w:tcW w:w="839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65F30977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37BF1976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394087AE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7BA1E072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лекции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0C2C6523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практические</w:t>
            </w:r>
          </w:p>
          <w:p w14:paraId="1E309C99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 xml:space="preserve">занятия </w:t>
            </w:r>
          </w:p>
        </w:tc>
        <w:tc>
          <w:tcPr>
            <w:tcW w:w="255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9F46BDA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0DA74F8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лекции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14:paraId="17C621B7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практические</w:t>
            </w:r>
          </w:p>
          <w:p w14:paraId="2708383B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 xml:space="preserve">занятия </w:t>
            </w:r>
          </w:p>
        </w:tc>
        <w:tc>
          <w:tcPr>
            <w:tcW w:w="245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162059B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87DBA71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457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663E31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219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6CCB89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4BC90E07" w14:textId="77777777" w:rsidR="007144F9" w:rsidRPr="0078763D" w:rsidRDefault="007144F9" w:rsidP="007144F9">
            <w:pPr>
              <w:spacing w:before="120"/>
              <w:ind w:left="-134" w:right="-85" w:hanging="25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зачет</w:t>
            </w:r>
          </w:p>
        </w:tc>
        <w:tc>
          <w:tcPr>
            <w:tcW w:w="306" w:type="pct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7B2BF26A" w14:textId="77777777" w:rsidR="007144F9" w:rsidRPr="0078763D" w:rsidRDefault="007144F9" w:rsidP="007144F9">
            <w:pPr>
              <w:spacing w:before="120"/>
              <w:ind w:left="-134" w:right="-85" w:hanging="25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 xml:space="preserve">экзамен </w:t>
            </w:r>
          </w:p>
        </w:tc>
        <w:tc>
          <w:tcPr>
            <w:tcW w:w="335" w:type="pct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5FFFBE79" w14:textId="77777777" w:rsidR="007144F9" w:rsidRPr="0078763D" w:rsidRDefault="007144F9" w:rsidP="007144F9">
            <w:pPr>
              <w:spacing w:before="120"/>
              <w:ind w:left="-134" w:right="-85" w:hanging="25"/>
              <w:rPr>
                <w:sz w:val="24"/>
                <w:szCs w:val="24"/>
              </w:rPr>
            </w:pPr>
            <w:r>
              <w:t>Защита выпускной работы</w:t>
            </w:r>
          </w:p>
        </w:tc>
      </w:tr>
      <w:tr w:rsidR="007144F9" w:rsidRPr="006D7AB6" w14:paraId="072D5EC9" w14:textId="77777777" w:rsidTr="0036760A">
        <w:trPr>
          <w:cantSplit/>
          <w:trHeight w:val="305"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0158EE6C" w14:textId="77777777" w:rsidR="00926FEC" w:rsidRPr="00493193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  <w:r w:rsidRPr="00493193">
              <w:rPr>
                <w:sz w:val="24"/>
                <w:szCs w:val="24"/>
              </w:rPr>
              <w:t>1</w:t>
            </w:r>
          </w:p>
        </w:tc>
        <w:tc>
          <w:tcPr>
            <w:tcW w:w="6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BF4E85" w14:textId="77777777" w:rsidR="00926FEC" w:rsidRPr="00493193" w:rsidRDefault="0093276E" w:rsidP="0093276E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Вводное занятие</w:t>
            </w:r>
          </w:p>
        </w:tc>
        <w:tc>
          <w:tcPr>
            <w:tcW w:w="2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342162" w14:textId="77777777" w:rsidR="00926FEC" w:rsidRPr="0093276E" w:rsidRDefault="0093276E" w:rsidP="007144F9">
            <w:pPr>
              <w:spacing w:before="120"/>
              <w:ind w:left="-159"/>
              <w:rPr>
                <w:sz w:val="24"/>
                <w:szCs w:val="24"/>
              </w:rPr>
            </w:pPr>
            <w:r w:rsidRPr="0093276E">
              <w:rPr>
                <w:sz w:val="24"/>
                <w:szCs w:val="24"/>
              </w:rPr>
              <w:t>1</w:t>
            </w:r>
          </w:p>
        </w:tc>
        <w:tc>
          <w:tcPr>
            <w:tcW w:w="1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F15C1B" w14:textId="77777777" w:rsidR="00926FEC" w:rsidRPr="0093276E" w:rsidRDefault="0093276E" w:rsidP="007144F9">
            <w:pPr>
              <w:spacing w:before="120"/>
              <w:ind w:left="-159"/>
              <w:rPr>
                <w:color w:val="FF0000"/>
                <w:sz w:val="24"/>
                <w:szCs w:val="24"/>
              </w:rPr>
            </w:pPr>
            <w:r w:rsidRPr="0093276E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2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6757CB" w14:textId="77777777" w:rsidR="00926FEC" w:rsidRPr="0093276E" w:rsidRDefault="0093276E" w:rsidP="007144F9">
            <w:pPr>
              <w:spacing w:before="120"/>
              <w:ind w:left="-159"/>
              <w:rPr>
                <w:color w:val="FF0000"/>
                <w:sz w:val="24"/>
                <w:szCs w:val="24"/>
              </w:rPr>
            </w:pPr>
            <w:r w:rsidRPr="0093276E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9FD45F" w14:textId="77777777" w:rsidR="00926FEC" w:rsidRPr="0093276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A3213F" w14:textId="77777777" w:rsidR="00926FEC" w:rsidRPr="0093276E" w:rsidRDefault="0093276E" w:rsidP="007144F9">
            <w:pPr>
              <w:spacing w:before="120"/>
              <w:ind w:left="-159"/>
              <w:rPr>
                <w:color w:val="FF0000"/>
                <w:sz w:val="24"/>
                <w:szCs w:val="24"/>
              </w:rPr>
            </w:pPr>
            <w:r w:rsidRPr="0093276E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22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B3F3478" w14:textId="77777777" w:rsidR="00926FEC" w:rsidRPr="0093276E" w:rsidRDefault="0093276E" w:rsidP="007144F9">
            <w:pPr>
              <w:spacing w:before="120"/>
              <w:ind w:left="-159"/>
              <w:rPr>
                <w:color w:val="FF0000"/>
                <w:sz w:val="24"/>
                <w:szCs w:val="24"/>
              </w:rPr>
            </w:pPr>
            <w:r w:rsidRPr="0093276E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3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CCBD7C" w14:textId="77777777" w:rsidR="00926FEC" w:rsidRPr="0093276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8DE204" w14:textId="77777777" w:rsidR="00926FEC" w:rsidRPr="0093276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246E1F" w14:textId="77777777" w:rsidR="00926FEC" w:rsidRPr="0093276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A194B7" w14:textId="77777777" w:rsidR="00926FEC" w:rsidRPr="0093276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1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D2E59A" w14:textId="77777777" w:rsidR="00926FEC" w:rsidRPr="0093276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BBF3CD4" w14:textId="77777777" w:rsidR="00926FEC" w:rsidRPr="0093276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28D82D4" w14:textId="77777777" w:rsidR="00926FEC" w:rsidRPr="0093276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E0FBEC" w14:textId="77777777" w:rsidR="00926FEC" w:rsidRPr="0093276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</w:tr>
      <w:tr w:rsidR="00EB1695" w:rsidRPr="006D7AB6" w14:paraId="1AA43BFB" w14:textId="77777777" w:rsidTr="0036760A">
        <w:trPr>
          <w:cantSplit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7299F485" w14:textId="77777777" w:rsidR="00EB1695" w:rsidRPr="00EB1695" w:rsidRDefault="00EB1695" w:rsidP="007144F9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6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4698AA" w14:textId="77777777" w:rsidR="00EB1695" w:rsidRDefault="00EB1695" w:rsidP="007144F9">
            <w:p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5B7F76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3359334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5D1AB7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D6BCD1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166BB3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72EA0B3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D7B15F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BC41C8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347F4F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04B186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1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1B2185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BE1BBDD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DF0F13D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F6396FD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</w:tr>
      <w:tr w:rsidR="007144F9" w:rsidRPr="006D7AB6" w14:paraId="71B25B49" w14:textId="77777777" w:rsidTr="0036760A">
        <w:trPr>
          <w:cantSplit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299DDE62" w14:textId="77777777" w:rsidR="00926FEC" w:rsidRPr="007144F9" w:rsidRDefault="007144F9" w:rsidP="007144F9">
            <w:pPr>
              <w:spacing w:before="12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N1</w:t>
            </w:r>
          </w:p>
        </w:tc>
        <w:tc>
          <w:tcPr>
            <w:tcW w:w="6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69130B" w14:textId="77777777" w:rsidR="00926FEC" w:rsidRPr="00E42831" w:rsidRDefault="00926FEC" w:rsidP="007144F9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труда, пожарная и про</w:t>
            </w:r>
            <w:r w:rsidRPr="00F42D90">
              <w:rPr>
                <w:sz w:val="24"/>
                <w:szCs w:val="24"/>
              </w:rPr>
              <w:t>мышленная безопасность</w:t>
            </w:r>
          </w:p>
        </w:tc>
        <w:tc>
          <w:tcPr>
            <w:tcW w:w="2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0C64BC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  <w:r w:rsidRPr="0036760A">
              <w:rPr>
                <w:i/>
                <w:color w:val="FF0000"/>
                <w:sz w:val="24"/>
                <w:szCs w:val="24"/>
              </w:rPr>
              <w:t>2</w:t>
            </w:r>
            <w:r w:rsidR="007144F9" w:rsidRPr="0036760A">
              <w:rPr>
                <w:i/>
                <w:color w:val="FF0000"/>
                <w:sz w:val="24"/>
                <w:szCs w:val="24"/>
              </w:rPr>
              <w:t>5</w:t>
            </w:r>
            <w:r w:rsidR="007144F9" w:rsidRPr="0036760A">
              <w:rPr>
                <w:rStyle w:val="afe"/>
                <w:i/>
                <w:color w:val="FF0000"/>
                <w:sz w:val="24"/>
                <w:szCs w:val="24"/>
              </w:rPr>
              <w:footnoteReference w:id="9"/>
            </w:r>
          </w:p>
        </w:tc>
        <w:tc>
          <w:tcPr>
            <w:tcW w:w="1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081750A" w14:textId="77777777" w:rsidR="00926FEC" w:rsidRPr="0036760A" w:rsidRDefault="007144F9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  <w:r w:rsidRPr="0036760A">
              <w:rPr>
                <w:i/>
                <w:color w:val="FF0000"/>
                <w:sz w:val="24"/>
                <w:szCs w:val="24"/>
              </w:rPr>
              <w:t>25</w:t>
            </w:r>
          </w:p>
        </w:tc>
        <w:tc>
          <w:tcPr>
            <w:tcW w:w="26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73B3F5" w14:textId="77777777" w:rsidR="00926FEC" w:rsidRPr="0036760A" w:rsidRDefault="007144F9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  <w:r w:rsidRPr="0036760A">
              <w:rPr>
                <w:i/>
                <w:color w:val="FF0000"/>
                <w:sz w:val="24"/>
                <w:szCs w:val="24"/>
              </w:rPr>
              <w:t>13</w:t>
            </w:r>
          </w:p>
        </w:tc>
        <w:tc>
          <w:tcPr>
            <w:tcW w:w="36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CBA81A" w14:textId="77777777" w:rsidR="00926FEC" w:rsidRPr="0036760A" w:rsidRDefault="007144F9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  <w:r w:rsidRPr="0036760A">
              <w:rPr>
                <w:i/>
                <w:color w:val="FF0000"/>
                <w:sz w:val="24"/>
                <w:szCs w:val="24"/>
              </w:rPr>
              <w:t>12</w:t>
            </w:r>
          </w:p>
        </w:tc>
        <w:tc>
          <w:tcPr>
            <w:tcW w:w="25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FCCF14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EA0FFBF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7FEED2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F9BD1D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D8DEAD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E33DDC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1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C8DE71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D0A4D65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F480C4F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A0D0CD6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</w:tr>
      <w:tr w:rsidR="007144F9" w:rsidRPr="006D7AB6" w14:paraId="100721C6" w14:textId="77777777" w:rsidTr="0036760A">
        <w:trPr>
          <w:cantSplit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6264EEC9" w14:textId="77777777" w:rsidR="00926FEC" w:rsidRDefault="007144F9" w:rsidP="007144F9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N2</w:t>
            </w:r>
            <w:r w:rsidR="00926F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298B2E" w14:textId="77777777" w:rsidR="00926FEC" w:rsidRPr="00E42831" w:rsidRDefault="00926FEC" w:rsidP="007144F9">
            <w:pPr>
              <w:jc w:val="both"/>
              <w:rPr>
                <w:sz w:val="24"/>
                <w:szCs w:val="24"/>
              </w:rPr>
            </w:pPr>
            <w:r w:rsidRPr="00396656">
              <w:rPr>
                <w:sz w:val="24"/>
                <w:szCs w:val="28"/>
              </w:rPr>
              <w:t>Основные требования к обеспечению экологической безопасности</w:t>
            </w:r>
          </w:p>
        </w:tc>
        <w:tc>
          <w:tcPr>
            <w:tcW w:w="2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CD4EB6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  <w:r w:rsidRPr="0036760A">
              <w:rPr>
                <w:i/>
                <w:color w:val="FF0000"/>
                <w:sz w:val="24"/>
                <w:szCs w:val="24"/>
              </w:rPr>
              <w:t>6</w:t>
            </w:r>
          </w:p>
        </w:tc>
        <w:tc>
          <w:tcPr>
            <w:tcW w:w="1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0515E48" w14:textId="77777777" w:rsidR="00926FEC" w:rsidRPr="0036760A" w:rsidRDefault="0036760A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  <w:r w:rsidRPr="0036760A">
              <w:rPr>
                <w:i/>
                <w:color w:val="FF0000"/>
                <w:sz w:val="24"/>
                <w:szCs w:val="24"/>
              </w:rPr>
              <w:t>6</w:t>
            </w:r>
          </w:p>
        </w:tc>
        <w:tc>
          <w:tcPr>
            <w:tcW w:w="26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9AB28A" w14:textId="77777777" w:rsidR="00926FEC" w:rsidRPr="0036760A" w:rsidRDefault="0036760A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  <w:r w:rsidRPr="0036760A">
              <w:rPr>
                <w:i/>
                <w:color w:val="FF0000"/>
                <w:sz w:val="24"/>
                <w:szCs w:val="24"/>
              </w:rPr>
              <w:t>6</w:t>
            </w:r>
          </w:p>
        </w:tc>
        <w:tc>
          <w:tcPr>
            <w:tcW w:w="36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C055CB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A7F163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BE435FC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  <w:p w14:paraId="0CF7E848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96BC91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CCD92C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B4464C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F9BF3B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1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2A0A50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8DA444D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87B2261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6E2A601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</w:tr>
      <w:tr w:rsidR="0036760A" w:rsidRPr="006D7AB6" w14:paraId="62CCCC99" w14:textId="77777777" w:rsidTr="0036760A">
        <w:trPr>
          <w:cantSplit/>
        </w:trPr>
        <w:tc>
          <w:tcPr>
            <w:tcW w:w="83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A75F40" w14:textId="77777777" w:rsidR="0036760A" w:rsidRPr="0036760A" w:rsidRDefault="0036760A" w:rsidP="0036760A">
            <w:pPr>
              <w:spacing w:before="120"/>
              <w:ind w:left="567"/>
              <w:jc w:val="left"/>
              <w:rPr>
                <w:i/>
                <w:color w:val="FF0000"/>
                <w:sz w:val="24"/>
                <w:szCs w:val="24"/>
              </w:rPr>
            </w:pPr>
            <w:r w:rsidRPr="0036760A">
              <w:rPr>
                <w:i/>
                <w:color w:val="FF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FE0E8A" w14:textId="77777777" w:rsidR="0036760A" w:rsidRDefault="0036760A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1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809A61" w14:textId="77777777" w:rsidR="0036760A" w:rsidRDefault="0036760A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AF3157" w14:textId="77777777" w:rsidR="0036760A" w:rsidRDefault="0036760A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048FA0" w14:textId="77777777" w:rsidR="0036760A" w:rsidRDefault="0036760A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206CFBC" w14:textId="77777777" w:rsidR="0036760A" w:rsidRPr="008666AE" w:rsidRDefault="0036760A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A5C1445" w14:textId="77777777" w:rsidR="0036760A" w:rsidRPr="008666AE" w:rsidRDefault="0036760A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828504" w14:textId="77777777" w:rsidR="0036760A" w:rsidRPr="008666AE" w:rsidRDefault="0036760A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35BE4C" w14:textId="77777777" w:rsidR="0036760A" w:rsidRPr="008666AE" w:rsidRDefault="0036760A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D24D44" w14:textId="77777777" w:rsidR="0036760A" w:rsidRPr="008666AE" w:rsidRDefault="0036760A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EAF382" w14:textId="77777777" w:rsidR="0036760A" w:rsidRPr="0054668C" w:rsidRDefault="0036760A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21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8C98D7" w14:textId="77777777" w:rsidR="0036760A" w:rsidRPr="0054668C" w:rsidRDefault="0036760A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1D06F69" w14:textId="77777777" w:rsidR="0036760A" w:rsidRPr="008666AE" w:rsidRDefault="0036760A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44ED9FF" w14:textId="77777777" w:rsidR="0036760A" w:rsidRDefault="0036760A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00DF715" w14:textId="77777777" w:rsidR="0036760A" w:rsidRDefault="0036760A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</w:tr>
      <w:tr w:rsidR="007144F9" w:rsidRPr="006D7AB6" w14:paraId="209FF321" w14:textId="77777777" w:rsidTr="0036760A">
        <w:trPr>
          <w:cantSplit/>
        </w:trPr>
        <w:tc>
          <w:tcPr>
            <w:tcW w:w="83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D2000B" w14:textId="77777777" w:rsidR="00926FEC" w:rsidRPr="00E6447E" w:rsidRDefault="00926FEC" w:rsidP="0036760A">
            <w:pPr>
              <w:spacing w:before="120"/>
              <w:ind w:left="5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аттестация</w:t>
            </w:r>
          </w:p>
        </w:tc>
        <w:tc>
          <w:tcPr>
            <w:tcW w:w="2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588681" w14:textId="77777777" w:rsidR="00926FEC" w:rsidRPr="00A918D3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1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2CDAE8" w14:textId="77777777" w:rsidR="00926FEC" w:rsidRPr="00B54FA5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D6BA2B" w14:textId="77777777" w:rsidR="00926FEC" w:rsidRPr="00B54FA5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B0CCD3" w14:textId="77777777" w:rsidR="00926FEC" w:rsidRPr="00B54FA5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5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BAEA640" w14:textId="77777777" w:rsidR="00926FEC" w:rsidRPr="008666A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2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62CB8CD" w14:textId="77777777" w:rsidR="00926FEC" w:rsidRPr="008666A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BA31E3" w14:textId="77777777" w:rsidR="00926FEC" w:rsidRPr="008666A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18D21F" w14:textId="77777777" w:rsidR="00926FEC" w:rsidRPr="008666A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419E17" w14:textId="77777777" w:rsidR="00926FEC" w:rsidRPr="008666A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5AC65A" w14:textId="77777777" w:rsidR="00926FEC" w:rsidRPr="0054668C" w:rsidRDefault="00926FEC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21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78370C" w14:textId="77777777" w:rsidR="00926FEC" w:rsidRPr="0054668C" w:rsidRDefault="00926FEC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CE4A4B8" w14:textId="77777777" w:rsidR="00926FEC" w:rsidRPr="008666A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A900D1F" w14:textId="77777777" w:rsidR="00926FEC" w:rsidRPr="008666A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35435C8" w14:textId="77777777" w:rsidR="00926FEC" w:rsidRPr="0078763D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</w:tr>
      <w:tr w:rsidR="0036760A" w:rsidRPr="006D7AB6" w14:paraId="3602DE51" w14:textId="77777777" w:rsidTr="0036760A">
        <w:trPr>
          <w:cantSplit/>
        </w:trPr>
        <w:tc>
          <w:tcPr>
            <w:tcW w:w="83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3EF8AE" w14:textId="77777777" w:rsidR="0036760A" w:rsidRPr="0036760A" w:rsidRDefault="0036760A" w:rsidP="0036760A">
            <w:pPr>
              <w:spacing w:before="120"/>
              <w:ind w:left="567"/>
              <w:jc w:val="left"/>
              <w:rPr>
                <w:b/>
                <w:color w:val="FF0000"/>
                <w:sz w:val="24"/>
                <w:szCs w:val="24"/>
              </w:rPr>
            </w:pPr>
            <w:r w:rsidRPr="0036760A">
              <w:rPr>
                <w:b/>
                <w:color w:val="FF0000"/>
                <w:sz w:val="24"/>
                <w:szCs w:val="24"/>
              </w:rPr>
              <w:t>Итого</w:t>
            </w:r>
          </w:p>
        </w:tc>
        <w:tc>
          <w:tcPr>
            <w:tcW w:w="2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D6EDD3" w14:textId="77777777" w:rsidR="0036760A" w:rsidRPr="0036760A" w:rsidRDefault="0036760A" w:rsidP="007144F9">
            <w:pPr>
              <w:spacing w:before="120"/>
              <w:ind w:left="-159"/>
              <w:rPr>
                <w:b/>
                <w:color w:val="FF0000"/>
                <w:sz w:val="24"/>
                <w:szCs w:val="24"/>
                <w:highlight w:val="yellow"/>
              </w:rPr>
            </w:pPr>
            <w:r w:rsidRPr="0036760A">
              <w:rPr>
                <w:b/>
                <w:color w:val="FF0000"/>
                <w:sz w:val="24"/>
                <w:szCs w:val="24"/>
              </w:rPr>
              <w:t>250</w:t>
            </w:r>
          </w:p>
        </w:tc>
        <w:tc>
          <w:tcPr>
            <w:tcW w:w="1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6E7D7B" w14:textId="77777777" w:rsidR="0036760A" w:rsidRPr="00FA6D28" w:rsidRDefault="0036760A" w:rsidP="007144F9">
            <w:pPr>
              <w:spacing w:before="120"/>
              <w:ind w:left="-159"/>
              <w:rPr>
                <w:b/>
              </w:rPr>
            </w:pPr>
          </w:p>
        </w:tc>
        <w:tc>
          <w:tcPr>
            <w:tcW w:w="2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D0E2FA" w14:textId="77777777" w:rsidR="0036760A" w:rsidRPr="00FA6D28" w:rsidRDefault="0036760A" w:rsidP="007144F9">
            <w:pPr>
              <w:spacing w:before="120"/>
              <w:ind w:left="-159"/>
              <w:rPr>
                <w:b/>
              </w:rPr>
            </w:pP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A05E12" w14:textId="77777777" w:rsidR="0036760A" w:rsidRPr="0054668C" w:rsidRDefault="0036760A" w:rsidP="007144F9">
            <w:pPr>
              <w:spacing w:before="120"/>
              <w:ind w:left="-159"/>
              <w:rPr>
                <w:b/>
              </w:rPr>
            </w:pPr>
          </w:p>
        </w:tc>
        <w:tc>
          <w:tcPr>
            <w:tcW w:w="25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D45BCCC" w14:textId="77777777" w:rsidR="0036760A" w:rsidRPr="0054668C" w:rsidRDefault="0036760A" w:rsidP="007144F9">
            <w:pPr>
              <w:spacing w:before="120"/>
              <w:ind w:left="-159"/>
            </w:pPr>
          </w:p>
        </w:tc>
        <w:tc>
          <w:tcPr>
            <w:tcW w:w="22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7689315" w14:textId="77777777" w:rsidR="0036760A" w:rsidRPr="0054668C" w:rsidRDefault="0036760A" w:rsidP="007144F9">
            <w:pPr>
              <w:spacing w:before="120"/>
              <w:ind w:left="-159"/>
            </w:pPr>
          </w:p>
        </w:tc>
        <w:tc>
          <w:tcPr>
            <w:tcW w:w="3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DF7695" w14:textId="77777777" w:rsidR="0036760A" w:rsidRPr="00FA5DC1" w:rsidRDefault="0036760A" w:rsidP="007144F9">
            <w:pPr>
              <w:spacing w:before="120"/>
              <w:ind w:left="-159"/>
              <w:rPr>
                <w:b/>
              </w:rPr>
            </w:pPr>
          </w:p>
        </w:tc>
        <w:tc>
          <w:tcPr>
            <w:tcW w:w="2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D4DF76" w14:textId="77777777" w:rsidR="0036760A" w:rsidRPr="00FA5DC1" w:rsidRDefault="0036760A" w:rsidP="007144F9">
            <w:pPr>
              <w:spacing w:before="120"/>
              <w:ind w:left="-159"/>
              <w:rPr>
                <w:b/>
              </w:rPr>
            </w:pPr>
          </w:p>
        </w:tc>
        <w:tc>
          <w:tcPr>
            <w:tcW w:w="4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8D8796" w14:textId="77777777" w:rsidR="0036760A" w:rsidRPr="00FA5DC1" w:rsidRDefault="0036760A" w:rsidP="007144F9">
            <w:pPr>
              <w:spacing w:before="120"/>
              <w:ind w:left="-159"/>
              <w:rPr>
                <w:b/>
              </w:rPr>
            </w:pPr>
          </w:p>
        </w:tc>
        <w:tc>
          <w:tcPr>
            <w:tcW w:w="45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97578B" w14:textId="77777777" w:rsidR="0036760A" w:rsidRPr="00FA5DC1" w:rsidRDefault="0036760A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21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061EFF" w14:textId="77777777" w:rsidR="0036760A" w:rsidRPr="00FA5DC1" w:rsidRDefault="0036760A" w:rsidP="007144F9">
            <w:pPr>
              <w:spacing w:before="120"/>
              <w:ind w:left="-159"/>
              <w:rPr>
                <w:b/>
              </w:rPr>
            </w:pPr>
          </w:p>
        </w:tc>
        <w:tc>
          <w:tcPr>
            <w:tcW w:w="26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3E022FB" w14:textId="77777777" w:rsidR="0036760A" w:rsidRPr="00FA5DC1" w:rsidRDefault="0036760A" w:rsidP="007144F9">
            <w:pPr>
              <w:spacing w:before="120"/>
              <w:ind w:left="-159"/>
              <w:rPr>
                <w:b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8AAEB40" w14:textId="77777777" w:rsidR="0036760A" w:rsidRPr="0054668C" w:rsidRDefault="0036760A" w:rsidP="007144F9">
            <w:pPr>
              <w:spacing w:before="120"/>
              <w:ind w:left="-159"/>
              <w:rPr>
                <w:highlight w:val="yellow"/>
              </w:rPr>
            </w:pPr>
          </w:p>
        </w:tc>
        <w:tc>
          <w:tcPr>
            <w:tcW w:w="3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00FB796" w14:textId="77777777" w:rsidR="0036760A" w:rsidRPr="00BE4F39" w:rsidRDefault="0036760A" w:rsidP="007144F9">
            <w:pPr>
              <w:spacing w:before="120"/>
              <w:ind w:left="-159"/>
            </w:pPr>
          </w:p>
        </w:tc>
      </w:tr>
    </w:tbl>
    <w:p w14:paraId="2717A7B0" w14:textId="77777777" w:rsidR="005B12DA" w:rsidRPr="005B12DA" w:rsidRDefault="005B12DA" w:rsidP="007E340E">
      <w:pPr>
        <w:pStyle w:val="11"/>
        <w:jc w:val="both"/>
        <w:sectPr w:rsidR="005B12DA" w:rsidRPr="005B12DA" w:rsidSect="00B659D8">
          <w:pgSz w:w="16838" w:h="11906" w:orient="landscape"/>
          <w:pgMar w:top="1418" w:right="567" w:bottom="1134" w:left="567" w:header="567" w:footer="567" w:gutter="0"/>
          <w:pgNumType w:start="17"/>
          <w:cols w:space="708"/>
          <w:docGrid w:linePitch="360"/>
        </w:sectPr>
      </w:pPr>
      <w:bookmarkStart w:id="78" w:name="_Toc499724414"/>
    </w:p>
    <w:p w14:paraId="5188D1BE" w14:textId="77777777" w:rsidR="007E340E" w:rsidRDefault="007E340E" w:rsidP="00C7207D">
      <w:pPr>
        <w:pStyle w:val="11"/>
        <w:spacing w:before="360" w:after="360"/>
      </w:pPr>
      <w:bookmarkStart w:id="79" w:name="_Toc19259561"/>
      <w:bookmarkStart w:id="80" w:name="_Toc25154717"/>
      <w:bookmarkStart w:id="81" w:name="_Toc25654954"/>
      <w:bookmarkStart w:id="82" w:name="_Toc95902611"/>
      <w:bookmarkStart w:id="83" w:name="_Toc99973864"/>
      <w:r>
        <w:t xml:space="preserve">8 </w:t>
      </w:r>
      <w:r w:rsidRPr="003969A0">
        <w:t>КАЛЕНДАРНЫЙ УЧЕБНЫЙ ГРАФИК</w:t>
      </w:r>
      <w:bookmarkEnd w:id="79"/>
      <w:bookmarkEnd w:id="80"/>
      <w:bookmarkEnd w:id="81"/>
      <w:bookmarkEnd w:id="82"/>
      <w:bookmarkEnd w:id="83"/>
    </w:p>
    <w:p w14:paraId="08E358D1" w14:textId="77777777" w:rsidR="00F456FF" w:rsidRDefault="007E340E" w:rsidP="0078763D">
      <w:pPr>
        <w:autoSpaceDE w:val="0"/>
        <w:autoSpaceDN w:val="0"/>
        <w:adjustRightInd w:val="0"/>
        <w:spacing w:line="300" w:lineRule="auto"/>
        <w:ind w:firstLine="709"/>
        <w:jc w:val="both"/>
        <w:rPr>
          <w:color w:val="FF0000"/>
          <w:sz w:val="28"/>
          <w:szCs w:val="28"/>
        </w:rPr>
      </w:pPr>
      <w:r w:rsidRPr="0078763D">
        <w:rPr>
          <w:sz w:val="28"/>
          <w:szCs w:val="28"/>
        </w:rPr>
        <w:t>Календарный график обучения по программе профессио</w:t>
      </w:r>
      <w:r w:rsidR="005B12DA" w:rsidRPr="0078763D">
        <w:rPr>
          <w:sz w:val="28"/>
          <w:szCs w:val="28"/>
        </w:rPr>
        <w:t>н</w:t>
      </w:r>
      <w:r w:rsidR="00F456FF" w:rsidRPr="0078763D">
        <w:rPr>
          <w:sz w:val="28"/>
          <w:szCs w:val="28"/>
        </w:rPr>
        <w:t xml:space="preserve">альной переподготовки </w:t>
      </w:r>
      <w:r w:rsidR="00F456FF" w:rsidRPr="0036760A">
        <w:rPr>
          <w:i/>
          <w:color w:val="FF0000"/>
          <w:sz w:val="28"/>
          <w:szCs w:val="28"/>
        </w:rPr>
        <w:t>руководителей и</w:t>
      </w:r>
      <w:r w:rsidR="0036760A" w:rsidRPr="0036760A">
        <w:rPr>
          <w:i/>
          <w:color w:val="FF0000"/>
          <w:sz w:val="28"/>
          <w:szCs w:val="28"/>
        </w:rPr>
        <w:t>/или</w:t>
      </w:r>
      <w:r w:rsidR="00F456FF" w:rsidRPr="0036760A">
        <w:rPr>
          <w:i/>
          <w:color w:val="FF0000"/>
          <w:sz w:val="28"/>
          <w:szCs w:val="28"/>
        </w:rPr>
        <w:t xml:space="preserve"> специалистов</w:t>
      </w:r>
      <w:r w:rsidR="00F456FF" w:rsidRPr="0078763D">
        <w:rPr>
          <w:sz w:val="28"/>
          <w:szCs w:val="28"/>
        </w:rPr>
        <w:t xml:space="preserve"> по курсу «</w:t>
      </w:r>
      <w:r w:rsidR="0036760A" w:rsidRPr="0036760A">
        <w:rPr>
          <w:i/>
          <w:color w:val="FF0000"/>
          <w:sz w:val="28"/>
          <w:szCs w:val="28"/>
        </w:rPr>
        <w:t>Название курса</w:t>
      </w:r>
      <w:r w:rsidR="00E33DD5">
        <w:rPr>
          <w:sz w:val="28"/>
          <w:szCs w:val="28"/>
        </w:rPr>
        <w:t xml:space="preserve">» определяется </w:t>
      </w:r>
      <w:r w:rsidR="0036760A" w:rsidRPr="0036760A">
        <w:rPr>
          <w:color w:val="FF0000"/>
          <w:sz w:val="28"/>
          <w:szCs w:val="28"/>
        </w:rPr>
        <w:t>расписанием учебных занятий/графиком электронного обучения.</w:t>
      </w:r>
    </w:p>
    <w:tbl>
      <w:tblPr>
        <w:tblW w:w="52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7"/>
        <w:gridCol w:w="281"/>
        <w:gridCol w:w="281"/>
        <w:gridCol w:w="278"/>
        <w:gridCol w:w="281"/>
        <w:gridCol w:w="278"/>
        <w:gridCol w:w="282"/>
        <w:gridCol w:w="279"/>
        <w:gridCol w:w="279"/>
        <w:gridCol w:w="279"/>
        <w:gridCol w:w="417"/>
        <w:gridCol w:w="423"/>
        <w:gridCol w:w="417"/>
        <w:gridCol w:w="417"/>
        <w:gridCol w:w="417"/>
        <w:gridCol w:w="423"/>
        <w:gridCol w:w="414"/>
        <w:gridCol w:w="423"/>
        <w:gridCol w:w="417"/>
        <w:gridCol w:w="417"/>
        <w:gridCol w:w="423"/>
        <w:gridCol w:w="417"/>
        <w:gridCol w:w="417"/>
        <w:gridCol w:w="417"/>
        <w:gridCol w:w="423"/>
        <w:gridCol w:w="417"/>
        <w:gridCol w:w="417"/>
        <w:gridCol w:w="423"/>
        <w:gridCol w:w="414"/>
        <w:gridCol w:w="423"/>
        <w:gridCol w:w="417"/>
        <w:gridCol w:w="1256"/>
        <w:gridCol w:w="1256"/>
      </w:tblGrid>
      <w:tr w:rsidR="009E7E38" w:rsidRPr="00DC2BA4" w14:paraId="2CE24852" w14:textId="77777777" w:rsidTr="00DC2BA4">
        <w:tc>
          <w:tcPr>
            <w:tcW w:w="489" w:type="pct"/>
            <w:vMerge w:val="restart"/>
            <w:shd w:val="clear" w:color="auto" w:fill="auto"/>
          </w:tcPr>
          <w:p w14:paraId="14D307E5" w14:textId="77777777" w:rsidR="009E7E38" w:rsidRPr="00DC2BA4" w:rsidRDefault="009E7E38" w:rsidP="00DC2BA4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Компоненты программы</w:t>
            </w:r>
          </w:p>
        </w:tc>
        <w:tc>
          <w:tcPr>
            <w:tcW w:w="3690" w:type="pct"/>
            <w:gridSpan w:val="30"/>
            <w:shd w:val="clear" w:color="auto" w:fill="auto"/>
          </w:tcPr>
          <w:p w14:paraId="7EE297FB" w14:textId="77777777" w:rsidR="009E7E38" w:rsidRPr="00DC2BA4" w:rsidRDefault="009E7E38" w:rsidP="00DC2BA4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Расписание учебных занятий (1 месяц/</w:t>
            </w:r>
            <w:commentRangeStart w:id="84"/>
            <w:r w:rsidRPr="00DC2BA4">
              <w:rPr>
                <w:rFonts w:eastAsia="Calibri"/>
                <w:color w:val="FF0000"/>
                <w:sz w:val="20"/>
                <w:lang w:eastAsia="en-US"/>
              </w:rPr>
              <w:t>дни</w:t>
            </w:r>
            <w:commentRangeEnd w:id="84"/>
            <w:r w:rsidR="00CC11D2">
              <w:rPr>
                <w:rStyle w:val="aff"/>
                <w:rFonts w:ascii="Verdana" w:eastAsia="Calibri" w:hAnsi="Verdana"/>
                <w:lang w:eastAsia="en-US"/>
              </w:rPr>
              <w:commentReference w:id="84"/>
            </w:r>
            <w:r w:rsidRPr="00DC2BA4">
              <w:rPr>
                <w:rFonts w:eastAsia="Calibri"/>
                <w:color w:val="FF0000"/>
                <w:sz w:val="20"/>
                <w:lang w:eastAsia="en-US"/>
              </w:rPr>
              <w:t>/часы)</w:t>
            </w:r>
          </w:p>
        </w:tc>
        <w:tc>
          <w:tcPr>
            <w:tcW w:w="410" w:type="pct"/>
            <w:vMerge w:val="restart"/>
            <w:shd w:val="clear" w:color="auto" w:fill="auto"/>
          </w:tcPr>
          <w:p w14:paraId="55ED7670" w14:textId="77777777" w:rsidR="009E7E38" w:rsidRPr="00DC2BA4" w:rsidRDefault="009E7E38" w:rsidP="00DC2BA4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Практика/</w:t>
            </w:r>
            <w:r w:rsidRPr="00DC2BA4">
              <w:rPr>
                <w:rFonts w:eastAsia="Calibri"/>
                <w:color w:val="FF0000"/>
                <w:sz w:val="20"/>
                <w:lang w:eastAsia="en-US"/>
              </w:rPr>
              <w:br/>
              <w:t>стажировка</w:t>
            </w:r>
          </w:p>
        </w:tc>
        <w:tc>
          <w:tcPr>
            <w:tcW w:w="410" w:type="pct"/>
            <w:vMerge w:val="restart"/>
            <w:shd w:val="clear" w:color="auto" w:fill="auto"/>
          </w:tcPr>
          <w:p w14:paraId="11E58314" w14:textId="77777777" w:rsidR="009E7E38" w:rsidRPr="00DC2BA4" w:rsidRDefault="009E7E38" w:rsidP="00DC2BA4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 xml:space="preserve">Итоговая </w:t>
            </w:r>
            <w:r w:rsidRPr="00DC2BA4">
              <w:rPr>
                <w:rFonts w:eastAsia="Calibri"/>
                <w:color w:val="FF0000"/>
                <w:sz w:val="20"/>
                <w:lang w:eastAsia="en-US"/>
              </w:rPr>
              <w:br/>
              <w:t>аттестация</w:t>
            </w:r>
          </w:p>
        </w:tc>
      </w:tr>
      <w:tr w:rsidR="009E7E38" w:rsidRPr="00DC2BA4" w14:paraId="61F6B386" w14:textId="77777777" w:rsidTr="00DC2BA4">
        <w:tc>
          <w:tcPr>
            <w:tcW w:w="489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7FFD3226" w14:textId="77777777" w:rsidR="009E7E38" w:rsidRPr="00DC2BA4" w:rsidRDefault="009E7E38" w:rsidP="00DC2B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F79DD2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</w:t>
            </w:r>
          </w:p>
        </w:tc>
        <w:tc>
          <w:tcPr>
            <w:tcW w:w="92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125289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</w:t>
            </w:r>
          </w:p>
        </w:tc>
        <w:tc>
          <w:tcPr>
            <w:tcW w:w="91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993B88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3</w:t>
            </w:r>
          </w:p>
        </w:tc>
        <w:tc>
          <w:tcPr>
            <w:tcW w:w="92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31B9E9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4</w:t>
            </w:r>
          </w:p>
        </w:tc>
        <w:tc>
          <w:tcPr>
            <w:tcW w:w="91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5A0B90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5</w:t>
            </w:r>
          </w:p>
        </w:tc>
        <w:tc>
          <w:tcPr>
            <w:tcW w:w="92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1E6892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6</w:t>
            </w:r>
          </w:p>
        </w:tc>
        <w:tc>
          <w:tcPr>
            <w:tcW w:w="91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4274CB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7</w:t>
            </w:r>
          </w:p>
        </w:tc>
        <w:tc>
          <w:tcPr>
            <w:tcW w:w="91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2B6FC3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8</w:t>
            </w:r>
          </w:p>
        </w:tc>
        <w:tc>
          <w:tcPr>
            <w:tcW w:w="91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0F7DFB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9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04E03C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10</w:t>
            </w:r>
          </w:p>
        </w:tc>
        <w:tc>
          <w:tcPr>
            <w:tcW w:w="138" w:type="pct"/>
            <w:tcBorders>
              <w:bottom w:val="double" w:sz="4" w:space="0" w:color="auto"/>
            </w:tcBorders>
            <w:shd w:val="clear" w:color="auto" w:fill="auto"/>
          </w:tcPr>
          <w:p w14:paraId="7BF4188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11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5E5EADA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12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713947D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13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3D870C2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14</w:t>
            </w:r>
          </w:p>
        </w:tc>
        <w:tc>
          <w:tcPr>
            <w:tcW w:w="138" w:type="pct"/>
            <w:tcBorders>
              <w:bottom w:val="double" w:sz="4" w:space="0" w:color="auto"/>
            </w:tcBorders>
            <w:shd w:val="clear" w:color="auto" w:fill="auto"/>
          </w:tcPr>
          <w:p w14:paraId="00EB165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15</w:t>
            </w:r>
          </w:p>
        </w:tc>
        <w:tc>
          <w:tcPr>
            <w:tcW w:w="135" w:type="pct"/>
            <w:tcBorders>
              <w:bottom w:val="double" w:sz="4" w:space="0" w:color="auto"/>
            </w:tcBorders>
            <w:shd w:val="clear" w:color="auto" w:fill="auto"/>
          </w:tcPr>
          <w:p w14:paraId="55C56C2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16</w:t>
            </w:r>
          </w:p>
        </w:tc>
        <w:tc>
          <w:tcPr>
            <w:tcW w:w="138" w:type="pct"/>
            <w:tcBorders>
              <w:bottom w:val="double" w:sz="4" w:space="0" w:color="auto"/>
            </w:tcBorders>
            <w:shd w:val="clear" w:color="auto" w:fill="auto"/>
          </w:tcPr>
          <w:p w14:paraId="11D254B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17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4D08687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18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569C665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19</w:t>
            </w:r>
          </w:p>
        </w:tc>
        <w:tc>
          <w:tcPr>
            <w:tcW w:w="138" w:type="pct"/>
            <w:tcBorders>
              <w:bottom w:val="double" w:sz="4" w:space="0" w:color="auto"/>
            </w:tcBorders>
            <w:shd w:val="clear" w:color="auto" w:fill="auto"/>
          </w:tcPr>
          <w:p w14:paraId="490FBC0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20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7BAE166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21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609DC1B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22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1F1E272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23</w:t>
            </w:r>
          </w:p>
        </w:tc>
        <w:tc>
          <w:tcPr>
            <w:tcW w:w="138" w:type="pct"/>
            <w:tcBorders>
              <w:bottom w:val="double" w:sz="4" w:space="0" w:color="auto"/>
            </w:tcBorders>
            <w:shd w:val="clear" w:color="auto" w:fill="auto"/>
          </w:tcPr>
          <w:p w14:paraId="62D2006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24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2D66507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25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49292E3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26</w:t>
            </w:r>
          </w:p>
        </w:tc>
        <w:tc>
          <w:tcPr>
            <w:tcW w:w="138" w:type="pct"/>
            <w:tcBorders>
              <w:bottom w:val="double" w:sz="4" w:space="0" w:color="auto"/>
            </w:tcBorders>
            <w:shd w:val="clear" w:color="auto" w:fill="auto"/>
          </w:tcPr>
          <w:p w14:paraId="4BDF813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27</w:t>
            </w:r>
          </w:p>
        </w:tc>
        <w:tc>
          <w:tcPr>
            <w:tcW w:w="135" w:type="pct"/>
            <w:tcBorders>
              <w:bottom w:val="double" w:sz="4" w:space="0" w:color="auto"/>
            </w:tcBorders>
            <w:shd w:val="clear" w:color="auto" w:fill="auto"/>
          </w:tcPr>
          <w:p w14:paraId="586C4D5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28</w:t>
            </w:r>
          </w:p>
        </w:tc>
        <w:tc>
          <w:tcPr>
            <w:tcW w:w="138" w:type="pct"/>
            <w:tcBorders>
              <w:bottom w:val="double" w:sz="4" w:space="0" w:color="auto"/>
            </w:tcBorders>
            <w:shd w:val="clear" w:color="auto" w:fill="auto"/>
          </w:tcPr>
          <w:p w14:paraId="4DE06F0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29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360F562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30</w:t>
            </w:r>
          </w:p>
        </w:tc>
        <w:tc>
          <w:tcPr>
            <w:tcW w:w="410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0567DE8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7CD0666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9E7E38" w:rsidRPr="00DC2BA4" w14:paraId="074D2C25" w14:textId="77777777" w:rsidTr="00DC2BA4">
        <w:tc>
          <w:tcPr>
            <w:tcW w:w="489" w:type="pct"/>
            <w:tcBorders>
              <w:top w:val="double" w:sz="4" w:space="0" w:color="auto"/>
            </w:tcBorders>
            <w:shd w:val="clear" w:color="auto" w:fill="auto"/>
          </w:tcPr>
          <w:p w14:paraId="5051F79E" w14:textId="77777777" w:rsidR="009E7E38" w:rsidRPr="00DC2BA4" w:rsidRDefault="009E7E38" w:rsidP="00DC2B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 Вводное занятие</w:t>
            </w:r>
          </w:p>
        </w:tc>
        <w:tc>
          <w:tcPr>
            <w:tcW w:w="92" w:type="pct"/>
            <w:tcBorders>
              <w:top w:val="double" w:sz="4" w:space="0" w:color="auto"/>
            </w:tcBorders>
            <w:shd w:val="clear" w:color="auto" w:fill="auto"/>
          </w:tcPr>
          <w:p w14:paraId="73953D5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tcBorders>
              <w:top w:val="double" w:sz="4" w:space="0" w:color="auto"/>
            </w:tcBorders>
            <w:shd w:val="clear" w:color="auto" w:fill="auto"/>
          </w:tcPr>
          <w:p w14:paraId="3F60183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tcBorders>
              <w:top w:val="double" w:sz="4" w:space="0" w:color="auto"/>
            </w:tcBorders>
            <w:shd w:val="clear" w:color="auto" w:fill="auto"/>
          </w:tcPr>
          <w:p w14:paraId="648EB4F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tcBorders>
              <w:top w:val="double" w:sz="4" w:space="0" w:color="auto"/>
            </w:tcBorders>
            <w:shd w:val="clear" w:color="auto" w:fill="auto"/>
          </w:tcPr>
          <w:p w14:paraId="51C0B17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tcBorders>
              <w:top w:val="double" w:sz="4" w:space="0" w:color="auto"/>
            </w:tcBorders>
            <w:shd w:val="clear" w:color="auto" w:fill="auto"/>
          </w:tcPr>
          <w:p w14:paraId="6865A86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tcBorders>
              <w:top w:val="double" w:sz="4" w:space="0" w:color="auto"/>
            </w:tcBorders>
            <w:shd w:val="clear" w:color="auto" w:fill="auto"/>
          </w:tcPr>
          <w:p w14:paraId="1EFA66C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tcBorders>
              <w:top w:val="double" w:sz="4" w:space="0" w:color="auto"/>
            </w:tcBorders>
            <w:shd w:val="clear" w:color="auto" w:fill="auto"/>
          </w:tcPr>
          <w:p w14:paraId="07451D8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tcBorders>
              <w:top w:val="double" w:sz="4" w:space="0" w:color="auto"/>
            </w:tcBorders>
            <w:shd w:val="clear" w:color="auto" w:fill="auto"/>
          </w:tcPr>
          <w:p w14:paraId="018ACA5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tcBorders>
              <w:top w:val="double" w:sz="4" w:space="0" w:color="auto"/>
            </w:tcBorders>
            <w:shd w:val="clear" w:color="auto" w:fill="auto"/>
          </w:tcPr>
          <w:p w14:paraId="44804C1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08F3A67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tcBorders>
              <w:top w:val="double" w:sz="4" w:space="0" w:color="auto"/>
            </w:tcBorders>
            <w:shd w:val="clear" w:color="auto" w:fill="auto"/>
          </w:tcPr>
          <w:p w14:paraId="0646B4B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618FD03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65345C0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24BB1DE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tcBorders>
              <w:top w:val="double" w:sz="4" w:space="0" w:color="auto"/>
            </w:tcBorders>
            <w:shd w:val="clear" w:color="auto" w:fill="auto"/>
          </w:tcPr>
          <w:p w14:paraId="397825C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tcBorders>
              <w:top w:val="double" w:sz="4" w:space="0" w:color="auto"/>
            </w:tcBorders>
            <w:shd w:val="clear" w:color="auto" w:fill="auto"/>
          </w:tcPr>
          <w:p w14:paraId="514F0A5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tcBorders>
              <w:top w:val="double" w:sz="4" w:space="0" w:color="auto"/>
            </w:tcBorders>
            <w:shd w:val="clear" w:color="auto" w:fill="auto"/>
          </w:tcPr>
          <w:p w14:paraId="604D199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08DB186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58443F3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tcBorders>
              <w:top w:val="double" w:sz="4" w:space="0" w:color="auto"/>
            </w:tcBorders>
            <w:shd w:val="clear" w:color="auto" w:fill="auto"/>
          </w:tcPr>
          <w:p w14:paraId="4D3A47B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4FDD574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7969E99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6F32A1B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tcBorders>
              <w:top w:val="double" w:sz="4" w:space="0" w:color="auto"/>
            </w:tcBorders>
            <w:shd w:val="clear" w:color="auto" w:fill="auto"/>
          </w:tcPr>
          <w:p w14:paraId="0473BAE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66D5473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1F1AF8E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tcBorders>
              <w:top w:val="double" w:sz="4" w:space="0" w:color="auto"/>
            </w:tcBorders>
            <w:shd w:val="clear" w:color="auto" w:fill="auto"/>
          </w:tcPr>
          <w:p w14:paraId="68CAA40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tcBorders>
              <w:top w:val="double" w:sz="4" w:space="0" w:color="auto"/>
            </w:tcBorders>
            <w:shd w:val="clear" w:color="auto" w:fill="auto"/>
          </w:tcPr>
          <w:p w14:paraId="4103AE0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tcBorders>
              <w:top w:val="double" w:sz="4" w:space="0" w:color="auto"/>
            </w:tcBorders>
            <w:shd w:val="clear" w:color="auto" w:fill="auto"/>
          </w:tcPr>
          <w:p w14:paraId="45375A2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778AFC7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tcBorders>
              <w:top w:val="double" w:sz="4" w:space="0" w:color="auto"/>
            </w:tcBorders>
            <w:shd w:val="clear" w:color="auto" w:fill="auto"/>
          </w:tcPr>
          <w:p w14:paraId="2A050B3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tcBorders>
              <w:top w:val="double" w:sz="4" w:space="0" w:color="auto"/>
            </w:tcBorders>
            <w:shd w:val="clear" w:color="auto" w:fill="auto"/>
          </w:tcPr>
          <w:p w14:paraId="1E8C4C0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9E7E38" w:rsidRPr="00DC2BA4" w14:paraId="037FF227" w14:textId="77777777" w:rsidTr="00DC2BA4">
        <w:tc>
          <w:tcPr>
            <w:tcW w:w="489" w:type="pct"/>
            <w:shd w:val="clear" w:color="auto" w:fill="auto"/>
          </w:tcPr>
          <w:p w14:paraId="36A33021" w14:textId="77777777" w:rsidR="009E7E38" w:rsidRPr="00DC2BA4" w:rsidRDefault="009E7E38" w:rsidP="00DC2B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2D7A2DA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4336BE2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2628DCF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08B2D06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4EF2720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460DA2F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143142C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40DAD75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26839CF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229755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B875AA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2ACAC0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55064B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834374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6390F6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4611E61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7B51F9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A894A1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FEBCEE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46CAA5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7CF973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1E8B0A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6CE062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8CF004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84B66D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FB3EF1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4E706D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3DFD36C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62B224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FCE90D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2296CDB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0E5F926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9E7E38" w:rsidRPr="00DC2BA4" w14:paraId="6774931B" w14:textId="77777777" w:rsidTr="00DC2BA4">
        <w:tc>
          <w:tcPr>
            <w:tcW w:w="489" w:type="pct"/>
            <w:shd w:val="clear" w:color="auto" w:fill="auto"/>
          </w:tcPr>
          <w:p w14:paraId="5E798441" w14:textId="77777777" w:rsidR="009E7E38" w:rsidRPr="00DC2BA4" w:rsidRDefault="009E7E38" w:rsidP="00DC2B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76D3936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2DCA651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4895875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2B76CA5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073E018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70CCF37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01A576F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43D103D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448D5ED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E7B6C1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FED907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7CCA37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0A7CB7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035A02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44CA3D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2B3591F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12DC7C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4564B0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D8A142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534F61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BD2825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5DFFCB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CEF6EB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787677B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3DB3AC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C6C124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90724F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4221B70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27844B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AF0F5E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0916551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38CB39C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9E7E38" w:rsidRPr="00DC2BA4" w14:paraId="338E5512" w14:textId="77777777" w:rsidTr="00DC2BA4">
        <w:tc>
          <w:tcPr>
            <w:tcW w:w="489" w:type="pct"/>
            <w:shd w:val="clear" w:color="auto" w:fill="auto"/>
          </w:tcPr>
          <w:p w14:paraId="7E3C70C2" w14:textId="77777777" w:rsidR="009E7E38" w:rsidRPr="00DC2BA4" w:rsidRDefault="009E7E38" w:rsidP="00DC2B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6FBECFA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0630A88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13BD6CA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64FE0BF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011D357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58997F1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13AE1D5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19A801C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5D57DB3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E82D81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CA8491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F08B85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C93E7C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12F639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620C1DF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05E7BBC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61C33C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2FA919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1B007D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92A004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B5A561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3A602E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2CA417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43F55F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CD2B53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A7F8EF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A9CA79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46D55FF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2CF24A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FBCFA2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6FD640F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0987A33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9E7E38" w:rsidRPr="00DC2BA4" w14:paraId="06BEDCD5" w14:textId="77777777" w:rsidTr="00DC2BA4">
        <w:tc>
          <w:tcPr>
            <w:tcW w:w="489" w:type="pct"/>
            <w:shd w:val="clear" w:color="auto" w:fill="auto"/>
          </w:tcPr>
          <w:p w14:paraId="76625B51" w14:textId="77777777" w:rsidR="009E7E38" w:rsidRPr="00DC2BA4" w:rsidRDefault="009E7E38" w:rsidP="00DC2B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3656331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23F25B7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23AB858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062D4BD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12C3C78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7BCB78D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47E88DC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F94D14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4B2E836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27355F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DB4C46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ADEC88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FBFD69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D97EF6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68C894D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7201F18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F9D00C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5336F4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1414F0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181EE5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0A1C39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8DA64D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D5B107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992FA2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6934CA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BEFD1F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A56FF3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068AD9C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7D22CA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5077EF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3B9FDA4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7E86718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9E7E38" w:rsidRPr="00DC2BA4" w14:paraId="4FC9ED69" w14:textId="77777777" w:rsidTr="00DC2BA4">
        <w:tc>
          <w:tcPr>
            <w:tcW w:w="489" w:type="pct"/>
            <w:shd w:val="clear" w:color="auto" w:fill="auto"/>
          </w:tcPr>
          <w:p w14:paraId="632A8A41" w14:textId="77777777" w:rsidR="009E7E38" w:rsidRPr="00DC2BA4" w:rsidRDefault="009E7E38" w:rsidP="00DC2B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3690" w:type="pct"/>
            <w:gridSpan w:val="30"/>
            <w:shd w:val="clear" w:color="auto" w:fill="auto"/>
          </w:tcPr>
          <w:p w14:paraId="7206C643" w14:textId="77777777" w:rsidR="009E7E38" w:rsidRPr="00DC2BA4" w:rsidRDefault="009E7E38" w:rsidP="00DC2BA4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Расписание учебных занятий (2 месяц/дни/часы)</w:t>
            </w:r>
          </w:p>
        </w:tc>
        <w:tc>
          <w:tcPr>
            <w:tcW w:w="410" w:type="pct"/>
            <w:shd w:val="clear" w:color="auto" w:fill="auto"/>
          </w:tcPr>
          <w:p w14:paraId="08F0F2B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1E9B885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9E7E38" w:rsidRPr="00DC2BA4" w14:paraId="609107FF" w14:textId="77777777" w:rsidTr="00DC2BA4">
        <w:tc>
          <w:tcPr>
            <w:tcW w:w="489" w:type="pct"/>
            <w:shd w:val="clear" w:color="auto" w:fill="auto"/>
          </w:tcPr>
          <w:p w14:paraId="10A5A865" w14:textId="77777777" w:rsidR="009E7E38" w:rsidRPr="00DC2BA4" w:rsidRDefault="009E7E38" w:rsidP="00DC2B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39D69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</w:t>
            </w:r>
          </w:p>
        </w:tc>
        <w:tc>
          <w:tcPr>
            <w:tcW w:w="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A965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6F4A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3</w:t>
            </w:r>
          </w:p>
        </w:tc>
        <w:tc>
          <w:tcPr>
            <w:tcW w:w="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3585F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4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61048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5</w:t>
            </w:r>
          </w:p>
        </w:tc>
        <w:tc>
          <w:tcPr>
            <w:tcW w:w="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F7DCC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6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DD171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7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CC40B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8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DBD1D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9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0E471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10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72CA7F0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11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5D78B79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12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7B27F99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13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479EF89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14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38B4621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15</w:t>
            </w:r>
          </w:p>
        </w:tc>
        <w:tc>
          <w:tcPr>
            <w:tcW w:w="135" w:type="pct"/>
            <w:tcBorders>
              <w:bottom w:val="single" w:sz="4" w:space="0" w:color="auto"/>
            </w:tcBorders>
            <w:shd w:val="clear" w:color="auto" w:fill="auto"/>
          </w:tcPr>
          <w:p w14:paraId="7B24225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16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344715F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17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26235A6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18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35503D4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19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624B52B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20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7EB0F75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21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660EB68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22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5D7D29B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23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25B7298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24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7EC1E3A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25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6F47914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26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279D245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27</w:t>
            </w:r>
          </w:p>
        </w:tc>
        <w:tc>
          <w:tcPr>
            <w:tcW w:w="135" w:type="pct"/>
            <w:tcBorders>
              <w:bottom w:val="single" w:sz="4" w:space="0" w:color="auto"/>
            </w:tcBorders>
            <w:shd w:val="clear" w:color="auto" w:fill="auto"/>
          </w:tcPr>
          <w:p w14:paraId="5287E57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28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427AC12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29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7A4FB99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30</w:t>
            </w:r>
          </w:p>
        </w:tc>
        <w:tc>
          <w:tcPr>
            <w:tcW w:w="410" w:type="pct"/>
            <w:shd w:val="clear" w:color="auto" w:fill="auto"/>
          </w:tcPr>
          <w:p w14:paraId="5F90F02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565A483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9E7E38" w:rsidRPr="00DC2BA4" w14:paraId="1CA7D6F1" w14:textId="77777777" w:rsidTr="00DC2BA4">
        <w:tc>
          <w:tcPr>
            <w:tcW w:w="489" w:type="pct"/>
            <w:shd w:val="clear" w:color="auto" w:fill="auto"/>
          </w:tcPr>
          <w:p w14:paraId="36ECAD4F" w14:textId="77777777" w:rsidR="009E7E38" w:rsidRPr="00DC2BA4" w:rsidRDefault="009E7E38" w:rsidP="00DC2B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30C18A3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0BE023A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0C4253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6FD58D1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E93B0A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32EDFBE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EE6582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15D1FFE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453326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6C2AD4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57E7EA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0CD518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FBDED8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44F32F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D61D1A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6CB5549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37B7CB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36CAAE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AE48C9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CF2A40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38B36F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EC7C7A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143B83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DFF391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33E5E7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ABB775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4DD9D3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34E44C2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54B18F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D0A760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355FD04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37C506E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9E7E38" w:rsidRPr="00DC2BA4" w14:paraId="72050DFA" w14:textId="77777777" w:rsidTr="00DC2BA4">
        <w:tc>
          <w:tcPr>
            <w:tcW w:w="489" w:type="pct"/>
            <w:shd w:val="clear" w:color="auto" w:fill="auto"/>
          </w:tcPr>
          <w:p w14:paraId="6DEDA667" w14:textId="77777777" w:rsidR="009E7E38" w:rsidRPr="00DC2BA4" w:rsidRDefault="009E7E38" w:rsidP="00DC2B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5115A8D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46FC126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4F5AFDB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70C5335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584EADB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5D6A8ED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5BF757C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AF0310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2B96E14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64CDF3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E1C484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E0E8D7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F55B96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6B5FCC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6EAF5B1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5847A5A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FA9E49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3B312D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7E61BA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61C041F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7B0831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9A0FC3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FF7B58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CFC9C3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201DA9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C2BF9A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E15158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79E75C5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BCE6B5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8F7EA0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59DAD69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3B66CE4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9E7E38" w:rsidRPr="00DC2BA4" w14:paraId="2D8B7EC0" w14:textId="77777777" w:rsidTr="00DC2BA4">
        <w:tc>
          <w:tcPr>
            <w:tcW w:w="489" w:type="pct"/>
            <w:shd w:val="clear" w:color="auto" w:fill="auto"/>
          </w:tcPr>
          <w:p w14:paraId="46F61DE4" w14:textId="77777777" w:rsidR="009E7E38" w:rsidRPr="00DC2BA4" w:rsidRDefault="009E7E38" w:rsidP="00DC2B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6AE5873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028175E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B95748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6FA4A68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1A94819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4E3BAEA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2A83D1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B3CA84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111138A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CB6949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636E3FD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794DC2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4CF6A7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435037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60D2E61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15D0DAF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86DFA5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E28F08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3A07BF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EC024D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C5341B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10C3CD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D8671E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9CC591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F82038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9CEDCF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FFEBD5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7AB206B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AB7C9E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7CAA5A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5440AFC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50A38E0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9E7E38" w:rsidRPr="00DC2BA4" w14:paraId="50346594" w14:textId="77777777" w:rsidTr="00DC2BA4">
        <w:tc>
          <w:tcPr>
            <w:tcW w:w="489" w:type="pct"/>
            <w:shd w:val="clear" w:color="auto" w:fill="auto"/>
          </w:tcPr>
          <w:p w14:paraId="5B8A630A" w14:textId="77777777" w:rsidR="009E7E38" w:rsidRPr="00DC2BA4" w:rsidRDefault="009E7E38" w:rsidP="00DC2B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3690" w:type="pct"/>
            <w:gridSpan w:val="30"/>
            <w:shd w:val="clear" w:color="auto" w:fill="auto"/>
          </w:tcPr>
          <w:p w14:paraId="670667EC" w14:textId="77777777" w:rsidR="009E7E38" w:rsidRPr="00DC2BA4" w:rsidRDefault="009E7E38" w:rsidP="00DC2BA4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Расписание учебных занятий (3 месяц/дни/часы)</w:t>
            </w:r>
          </w:p>
        </w:tc>
        <w:tc>
          <w:tcPr>
            <w:tcW w:w="410" w:type="pct"/>
            <w:shd w:val="clear" w:color="auto" w:fill="auto"/>
          </w:tcPr>
          <w:p w14:paraId="7BCDBB2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1E9188A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9E7E38" w:rsidRPr="00DC2BA4" w14:paraId="21073812" w14:textId="77777777" w:rsidTr="00DC2BA4">
        <w:tc>
          <w:tcPr>
            <w:tcW w:w="489" w:type="pct"/>
            <w:shd w:val="clear" w:color="auto" w:fill="auto"/>
          </w:tcPr>
          <w:p w14:paraId="0529C2B9" w14:textId="77777777" w:rsidR="009E7E38" w:rsidRPr="00DC2BA4" w:rsidRDefault="009E7E38" w:rsidP="00DC2B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1FF28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</w:t>
            </w:r>
          </w:p>
        </w:tc>
        <w:tc>
          <w:tcPr>
            <w:tcW w:w="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A7C4D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363A0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3</w:t>
            </w:r>
          </w:p>
        </w:tc>
        <w:tc>
          <w:tcPr>
            <w:tcW w:w="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5BF50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4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4F8D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5</w:t>
            </w:r>
          </w:p>
        </w:tc>
        <w:tc>
          <w:tcPr>
            <w:tcW w:w="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5C543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6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857B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7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AD49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8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EB548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9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17133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10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5249F49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11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7A38E7C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12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7420632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13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1987DED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14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0C7D206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15</w:t>
            </w:r>
          </w:p>
        </w:tc>
        <w:tc>
          <w:tcPr>
            <w:tcW w:w="135" w:type="pct"/>
            <w:tcBorders>
              <w:bottom w:val="single" w:sz="4" w:space="0" w:color="auto"/>
            </w:tcBorders>
            <w:shd w:val="clear" w:color="auto" w:fill="auto"/>
          </w:tcPr>
          <w:p w14:paraId="37509C4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16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2A893F7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17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6E549DF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18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3F3D99A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19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393C4BB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20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5930D61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21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4190FAF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22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71F845F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23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5CA21BE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24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521660A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25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3F862BA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26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19446DD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27</w:t>
            </w:r>
          </w:p>
        </w:tc>
        <w:tc>
          <w:tcPr>
            <w:tcW w:w="135" w:type="pct"/>
            <w:tcBorders>
              <w:bottom w:val="single" w:sz="4" w:space="0" w:color="auto"/>
            </w:tcBorders>
            <w:shd w:val="clear" w:color="auto" w:fill="auto"/>
          </w:tcPr>
          <w:p w14:paraId="7137C83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28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04080B3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29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43A424B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30</w:t>
            </w:r>
          </w:p>
        </w:tc>
        <w:tc>
          <w:tcPr>
            <w:tcW w:w="410" w:type="pct"/>
            <w:shd w:val="clear" w:color="auto" w:fill="auto"/>
          </w:tcPr>
          <w:p w14:paraId="0B21362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14266BE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9E7E38" w:rsidRPr="00DC2BA4" w14:paraId="52540B2D" w14:textId="77777777" w:rsidTr="00DC2BA4">
        <w:tc>
          <w:tcPr>
            <w:tcW w:w="489" w:type="pct"/>
            <w:shd w:val="clear" w:color="auto" w:fill="auto"/>
          </w:tcPr>
          <w:p w14:paraId="2CFEBD44" w14:textId="77777777" w:rsidR="009E7E38" w:rsidRPr="00DC2BA4" w:rsidRDefault="009E7E38" w:rsidP="00DC2B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43AFB26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465C8F1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7EAEFA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3AF8A24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F7631A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245B551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5EDC3E9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42598AD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002FE9C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927DC9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947802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70B34F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3FC1D2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9F671A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E73C8E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2AEEEB3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AC321C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AF4C0D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A96CC4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6268C6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FE59E3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6F295E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36E233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34A2D2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FB31D2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571BE1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796DBF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11824C0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EAAAD1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4BE0B7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09CAA71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3E79663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9E7E38" w:rsidRPr="00DC2BA4" w14:paraId="64175FF1" w14:textId="77777777" w:rsidTr="00DC2BA4">
        <w:tc>
          <w:tcPr>
            <w:tcW w:w="489" w:type="pct"/>
            <w:shd w:val="clear" w:color="auto" w:fill="auto"/>
          </w:tcPr>
          <w:p w14:paraId="7D3D8F17" w14:textId="77777777" w:rsidR="009E7E38" w:rsidRPr="00DC2BA4" w:rsidRDefault="009E7E38" w:rsidP="00DC2B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3DA76C1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5AEA058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5EE2996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362304D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787C92F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5E1E69F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4FD4F68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802C7A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5DB1278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0456CA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2665F5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C64859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766BF4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BC538E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7824A02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3021C94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B333DB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7D2C98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C892CA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5831E3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22B277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C966B0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195DBF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7D24717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A20C64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664787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676EA79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1B1FA8A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895672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6A4341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647025A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3D61982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9E7E38" w:rsidRPr="00DC2BA4" w14:paraId="09196845" w14:textId="77777777" w:rsidTr="00DC2BA4">
        <w:tc>
          <w:tcPr>
            <w:tcW w:w="489" w:type="pct"/>
            <w:shd w:val="clear" w:color="auto" w:fill="auto"/>
          </w:tcPr>
          <w:p w14:paraId="6FC894D6" w14:textId="77777777" w:rsidR="009E7E38" w:rsidRPr="00DC2BA4" w:rsidRDefault="009E7E38" w:rsidP="00DC2B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7D02D25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704C7CD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415F371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7CD0B96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E668F8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6F9CC42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C1DAFC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49EC8A1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127B058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490C09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039874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A074C2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501C8E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084A04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B06A32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08AD1E2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746B817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B53436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44E43E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698FBB3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A0D7BE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25727B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49C107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23095C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CEEB70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CF0692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DFFB0D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252F617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5BA479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659BC1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6B91430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3EC43B0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9E7E38" w:rsidRPr="00DC2BA4" w14:paraId="5EA49A35" w14:textId="77777777" w:rsidTr="00DC2BA4">
        <w:tc>
          <w:tcPr>
            <w:tcW w:w="489" w:type="pct"/>
            <w:shd w:val="clear" w:color="auto" w:fill="auto"/>
          </w:tcPr>
          <w:p w14:paraId="2EC1C1AF" w14:textId="77777777" w:rsidR="009E7E38" w:rsidRPr="00DC2BA4" w:rsidRDefault="009E7E38" w:rsidP="00DC2B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Итоговая аттестация</w:t>
            </w:r>
          </w:p>
        </w:tc>
        <w:tc>
          <w:tcPr>
            <w:tcW w:w="92" w:type="pct"/>
            <w:shd w:val="clear" w:color="auto" w:fill="auto"/>
          </w:tcPr>
          <w:p w14:paraId="5A302D4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0545699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52F172B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13C9D52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410325B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30CBA51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0F885C1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7D427D5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7ACEF39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0635C8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EE20A0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0A6832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F036C1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1570CF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39952B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6C083C4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2FC85C6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CA4AFA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4F398B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037B3A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3F2CB9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479C1E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E11083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E7540D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345FCB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EFC7BD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77283AB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5D60E36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6901DD48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79309B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2EE7B2C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09C25037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Зачет/</w:t>
            </w:r>
          </w:p>
          <w:p w14:paraId="7E8C123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Экзамен</w:t>
            </w:r>
          </w:p>
        </w:tc>
      </w:tr>
      <w:tr w:rsidR="009E7E38" w:rsidRPr="00DC2BA4" w14:paraId="2C9A457C" w14:textId="77777777" w:rsidTr="00DC2BA4">
        <w:tc>
          <w:tcPr>
            <w:tcW w:w="489" w:type="pct"/>
            <w:shd w:val="clear" w:color="auto" w:fill="auto"/>
          </w:tcPr>
          <w:p w14:paraId="6BBCBA65" w14:textId="77777777" w:rsidR="009E7E38" w:rsidRPr="00DC2BA4" w:rsidRDefault="009E7E38" w:rsidP="00DC2B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  <w:r w:rsidRPr="00DC2BA4">
              <w:rPr>
                <w:rFonts w:eastAsia="Calibri"/>
                <w:color w:val="FF0000"/>
                <w:sz w:val="20"/>
                <w:lang w:eastAsia="en-US"/>
              </w:rPr>
              <w:t>Итого</w:t>
            </w:r>
          </w:p>
        </w:tc>
        <w:tc>
          <w:tcPr>
            <w:tcW w:w="92" w:type="pct"/>
            <w:shd w:val="clear" w:color="auto" w:fill="auto"/>
          </w:tcPr>
          <w:p w14:paraId="4247980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4FA0D8C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8AA258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626DE1C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2C7BDC0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26B3A8C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555E4CF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1DBB201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2ECB822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04BE90E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B38995A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55FCE5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77AAAE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7FA4F15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8B8AE3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1FFF9EA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C75B15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A209C6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01C56A3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A34686F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7972D29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DAC58A2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7D1176B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B7C322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69D94B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65EAB9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8EA6101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62983B54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528E8C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D77A770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425F388C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5A0929ED" w14:textId="77777777" w:rsidR="009E7E38" w:rsidRPr="00DC2BA4" w:rsidRDefault="009E7E38" w:rsidP="00DC2B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</w:tbl>
    <w:p w14:paraId="35687E77" w14:textId="77777777" w:rsidR="009E7E38" w:rsidRDefault="009E7E38" w:rsidP="0078763D">
      <w:pPr>
        <w:autoSpaceDE w:val="0"/>
        <w:autoSpaceDN w:val="0"/>
        <w:adjustRightInd w:val="0"/>
        <w:spacing w:line="300" w:lineRule="auto"/>
        <w:ind w:firstLine="709"/>
        <w:jc w:val="both"/>
        <w:rPr>
          <w:color w:val="FF0000"/>
          <w:sz w:val="28"/>
          <w:szCs w:val="28"/>
        </w:rPr>
      </w:pPr>
    </w:p>
    <w:p w14:paraId="04C85B99" w14:textId="77777777" w:rsidR="003109FD" w:rsidRDefault="003109FD" w:rsidP="0078763D">
      <w:pPr>
        <w:autoSpaceDE w:val="0"/>
        <w:autoSpaceDN w:val="0"/>
        <w:adjustRightInd w:val="0"/>
        <w:spacing w:line="300" w:lineRule="auto"/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Для заочной формы проведения:</w:t>
      </w:r>
    </w:p>
    <w:p w14:paraId="156EB12F" w14:textId="77777777" w:rsidR="0036760A" w:rsidRPr="0036760A" w:rsidRDefault="0036760A" w:rsidP="0078763D">
      <w:pPr>
        <w:autoSpaceDE w:val="0"/>
        <w:autoSpaceDN w:val="0"/>
        <w:adjustRightInd w:val="0"/>
        <w:spacing w:line="300" w:lineRule="auto"/>
        <w:ind w:firstLine="709"/>
        <w:jc w:val="both"/>
        <w:rPr>
          <w:i/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>Программа профессиональной переподготовки ру</w:t>
      </w:r>
      <w:r w:rsidRPr="0036760A">
        <w:rPr>
          <w:i/>
          <w:color w:val="FF0000"/>
          <w:sz w:val="28"/>
          <w:szCs w:val="28"/>
        </w:rPr>
        <w:t>ководителей и/или специалистов по курсу «Название</w:t>
      </w:r>
      <w:r>
        <w:rPr>
          <w:i/>
          <w:color w:val="FF0000"/>
          <w:sz w:val="28"/>
          <w:szCs w:val="28"/>
        </w:rPr>
        <w:t xml:space="preserve"> курса» реализуется в течении 90 календарных дней</w:t>
      </w:r>
      <w:r w:rsidRPr="0036760A">
        <w:rPr>
          <w:i/>
          <w:color w:val="FF0000"/>
          <w:sz w:val="28"/>
          <w:szCs w:val="28"/>
        </w:rPr>
        <w:t xml:space="preserve">. </w:t>
      </w:r>
      <w:r>
        <w:rPr>
          <w:i/>
          <w:color w:val="FF0000"/>
          <w:sz w:val="28"/>
          <w:szCs w:val="28"/>
        </w:rPr>
        <w:t>При реализации программы профессиональной переподготовки в заочной форме на мультипортальной платформе дистанционного обучения «СНФПО Онлайн» доступ к учебному материалу круглосуточный.</w:t>
      </w:r>
    </w:p>
    <w:p w14:paraId="52901F2E" w14:textId="77777777" w:rsidR="003109FD" w:rsidRDefault="003109FD" w:rsidP="003109FD">
      <w:pPr>
        <w:autoSpaceDE w:val="0"/>
        <w:autoSpaceDN w:val="0"/>
        <w:adjustRightInd w:val="0"/>
        <w:spacing w:line="300" w:lineRule="auto"/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Для очно-заочной формы проведения:</w:t>
      </w:r>
    </w:p>
    <w:p w14:paraId="7E091002" w14:textId="77777777" w:rsidR="003109FD" w:rsidRPr="0036760A" w:rsidRDefault="003109FD" w:rsidP="003109FD">
      <w:pPr>
        <w:autoSpaceDE w:val="0"/>
        <w:autoSpaceDN w:val="0"/>
        <w:adjustRightInd w:val="0"/>
        <w:spacing w:line="300" w:lineRule="auto"/>
        <w:ind w:firstLine="709"/>
        <w:jc w:val="both"/>
        <w:rPr>
          <w:i/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>Заочная часть программы профессиональной переподготовки ру</w:t>
      </w:r>
      <w:r w:rsidRPr="0036760A">
        <w:rPr>
          <w:i/>
          <w:color w:val="FF0000"/>
          <w:sz w:val="28"/>
          <w:szCs w:val="28"/>
        </w:rPr>
        <w:t>ководителей и/или специалистов по курсу «Название</w:t>
      </w:r>
      <w:r>
        <w:rPr>
          <w:i/>
          <w:color w:val="FF0000"/>
          <w:sz w:val="28"/>
          <w:szCs w:val="28"/>
        </w:rPr>
        <w:t xml:space="preserve"> курса» реализуется в течении 60 календарных дней</w:t>
      </w:r>
      <w:r w:rsidRPr="0036760A">
        <w:rPr>
          <w:i/>
          <w:color w:val="FF0000"/>
          <w:sz w:val="28"/>
          <w:szCs w:val="28"/>
        </w:rPr>
        <w:t xml:space="preserve">. </w:t>
      </w:r>
      <w:r>
        <w:rPr>
          <w:i/>
          <w:color w:val="FF0000"/>
          <w:sz w:val="28"/>
          <w:szCs w:val="28"/>
        </w:rPr>
        <w:t>При реализации программы профессиональной переподготовки в заочной форме на мультипортальной платформе дистанционного обучения «СНФПО Онлайн» доступ к учебному материалу круглосуточный.</w:t>
      </w:r>
    </w:p>
    <w:p w14:paraId="3CB816EF" w14:textId="77777777" w:rsidR="003109FD" w:rsidRPr="003109FD" w:rsidRDefault="003109FD" w:rsidP="003109FD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3109FD">
        <w:rPr>
          <w:rFonts w:eastAsia="Calibri"/>
          <w:i/>
          <w:color w:val="FF0000"/>
          <w:sz w:val="28"/>
          <w:szCs w:val="28"/>
          <w:lang w:eastAsia="en-US"/>
        </w:rPr>
        <w:t xml:space="preserve">Очная часть программы повышения квалификации руководителей и/или специалистов по курсу «Название курса» реализуется в течении 10 календарных дней с выходными днями суббота и воскресенье. Для всех видов аудиторных занятий академический час составляет 45 минут. Перерывы в занятиях организуются каждые два академических часа продолжительностью не менее 10 минут. </w:t>
      </w:r>
    </w:p>
    <w:p w14:paraId="7D54B28D" w14:textId="77777777" w:rsidR="003109FD" w:rsidRDefault="003109FD" w:rsidP="003109FD">
      <w:pPr>
        <w:autoSpaceDE w:val="0"/>
        <w:autoSpaceDN w:val="0"/>
        <w:adjustRightInd w:val="0"/>
        <w:spacing w:line="300" w:lineRule="auto"/>
        <w:ind w:firstLine="709"/>
        <w:jc w:val="both"/>
        <w:rPr>
          <w:color w:val="FF0000"/>
          <w:sz w:val="28"/>
          <w:szCs w:val="28"/>
        </w:rPr>
      </w:pPr>
    </w:p>
    <w:p w14:paraId="3552C25C" w14:textId="77777777" w:rsidR="007371B4" w:rsidRDefault="007371B4" w:rsidP="0093276E">
      <w:pPr>
        <w:jc w:val="both"/>
      </w:pPr>
    </w:p>
    <w:p w14:paraId="42F71611" w14:textId="77777777" w:rsidR="003109FD" w:rsidRPr="007371B4" w:rsidRDefault="003109FD" w:rsidP="0093276E">
      <w:pPr>
        <w:jc w:val="both"/>
        <w:sectPr w:rsidR="003109FD" w:rsidRPr="007371B4" w:rsidSect="009E7E38">
          <w:pgSz w:w="16838" w:h="11906" w:orient="landscape"/>
          <w:pgMar w:top="1418" w:right="1134" w:bottom="851" w:left="1134" w:header="567" w:footer="567" w:gutter="0"/>
          <w:pgNumType w:start="20"/>
          <w:cols w:space="708"/>
          <w:docGrid w:linePitch="360"/>
        </w:sectPr>
      </w:pPr>
    </w:p>
    <w:p w14:paraId="1C16716E" w14:textId="77777777" w:rsidR="00D41391" w:rsidRPr="00F456FF" w:rsidRDefault="00D41391" w:rsidP="00C7207D">
      <w:pPr>
        <w:pStyle w:val="11"/>
        <w:spacing w:before="360" w:after="360"/>
      </w:pPr>
      <w:bookmarkStart w:id="85" w:name="_Toc19259562"/>
      <w:bookmarkStart w:id="86" w:name="_Toc25154718"/>
      <w:bookmarkStart w:id="87" w:name="_Toc25654955"/>
      <w:bookmarkStart w:id="88" w:name="_Toc95902612"/>
      <w:bookmarkStart w:id="89" w:name="_Toc99973865"/>
      <w:r w:rsidRPr="00F456FF">
        <w:t>9 СТРУКТУРА И СОДЕРЖАНИЕ</w:t>
      </w:r>
      <w:r>
        <w:t xml:space="preserve"> </w:t>
      </w:r>
      <w:r w:rsidRPr="00F456FF">
        <w:t>ПРОГРАММЫ ПРОФЕССИОНАЛЬНОЙ ПЕРЕПОДГОТОВКИ ПО КУРСУ</w:t>
      </w:r>
      <w:bookmarkEnd w:id="85"/>
      <w:bookmarkEnd w:id="86"/>
      <w:bookmarkEnd w:id="87"/>
      <w:bookmarkEnd w:id="88"/>
      <w:bookmarkEnd w:id="89"/>
    </w:p>
    <w:p w14:paraId="240A47FA" w14:textId="77777777" w:rsidR="00F456FF" w:rsidRDefault="002B1CFB" w:rsidP="0081120D">
      <w:pPr>
        <w:pStyle w:val="1a"/>
        <w:suppressAutoHyphens/>
        <w:spacing w:before="360" w:after="360"/>
        <w:rPr>
          <w:color w:val="FF0000"/>
        </w:rPr>
      </w:pPr>
      <w:bookmarkStart w:id="90" w:name="_Toc25154719"/>
      <w:bookmarkStart w:id="91" w:name="_Toc25654956"/>
      <w:bookmarkStart w:id="92" w:name="_Toc95902613"/>
      <w:bookmarkStart w:id="93" w:name="_Toc95902838"/>
      <w:bookmarkStart w:id="94" w:name="_Toc96677524"/>
      <w:bookmarkStart w:id="95" w:name="_Toc99973866"/>
      <w:r>
        <w:t>9.1</w:t>
      </w:r>
      <w:r w:rsidR="00F456FF" w:rsidRPr="00BC0F75">
        <w:t xml:space="preserve"> </w:t>
      </w:r>
      <w:bookmarkEnd w:id="90"/>
      <w:bookmarkEnd w:id="91"/>
      <w:bookmarkEnd w:id="92"/>
      <w:bookmarkEnd w:id="93"/>
      <w:bookmarkEnd w:id="94"/>
      <w:r>
        <w:t xml:space="preserve">Структура и содержание профессионального модуля </w:t>
      </w:r>
      <w:r w:rsidRPr="002B1CFB">
        <w:rPr>
          <w:color w:val="FF0000"/>
        </w:rPr>
        <w:t>«Название модуля»</w:t>
      </w:r>
      <w:bookmarkEnd w:id="95"/>
    </w:p>
    <w:p w14:paraId="39781272" w14:textId="77777777" w:rsidR="002B1CFB" w:rsidRPr="002B1CFB" w:rsidRDefault="002B1CFB" w:rsidP="002B1CFB">
      <w:pPr>
        <w:ind w:firstLine="709"/>
        <w:jc w:val="both"/>
        <w:rPr>
          <w:b/>
          <w:sz w:val="28"/>
          <w:szCs w:val="28"/>
        </w:rPr>
      </w:pPr>
      <w:r w:rsidRPr="002B1CFB">
        <w:rPr>
          <w:b/>
          <w:sz w:val="28"/>
          <w:szCs w:val="28"/>
        </w:rPr>
        <w:t>9.1.</w:t>
      </w:r>
      <w:r>
        <w:rPr>
          <w:b/>
          <w:sz w:val="28"/>
          <w:szCs w:val="28"/>
        </w:rPr>
        <w:t>1 Учебно-тематический план</w:t>
      </w:r>
    </w:p>
    <w:p w14:paraId="4E6863F9" w14:textId="77777777" w:rsidR="002B1CFB" w:rsidRPr="002B1CFB" w:rsidRDefault="002B1CFB" w:rsidP="002B1CFB">
      <w:pPr>
        <w:jc w:val="both"/>
        <w:rPr>
          <w:lang w:eastAsia="en-US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603"/>
        <w:gridCol w:w="759"/>
        <w:gridCol w:w="759"/>
        <w:gridCol w:w="884"/>
        <w:gridCol w:w="1491"/>
        <w:gridCol w:w="759"/>
        <w:gridCol w:w="884"/>
        <w:gridCol w:w="1491"/>
        <w:gridCol w:w="759"/>
        <w:gridCol w:w="1815"/>
        <w:gridCol w:w="1551"/>
        <w:gridCol w:w="1078"/>
        <w:gridCol w:w="625"/>
        <w:gridCol w:w="1134"/>
      </w:tblGrid>
      <w:tr w:rsidR="0081120D" w:rsidRPr="00EB5E9F" w14:paraId="764B83B9" w14:textId="77777777" w:rsidTr="00EB5E9F">
        <w:trPr>
          <w:trHeight w:val="545"/>
          <w:tblHeader/>
        </w:trPr>
        <w:tc>
          <w:tcPr>
            <w:tcW w:w="2137" w:type="dxa"/>
            <w:gridSpan w:val="2"/>
            <w:vMerge w:val="restart"/>
            <w:shd w:val="clear" w:color="auto" w:fill="auto"/>
          </w:tcPr>
          <w:p w14:paraId="15D02904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Наименование разделов, тем</w:t>
            </w:r>
          </w:p>
        </w:tc>
        <w:tc>
          <w:tcPr>
            <w:tcW w:w="9601" w:type="dxa"/>
            <w:gridSpan w:val="9"/>
            <w:shd w:val="clear" w:color="auto" w:fill="auto"/>
          </w:tcPr>
          <w:p w14:paraId="6DC244F5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Объем времени, отведенный на освоение разделов, тем, час</w:t>
            </w:r>
          </w:p>
        </w:tc>
        <w:tc>
          <w:tcPr>
            <w:tcW w:w="1551" w:type="dxa"/>
            <w:vMerge w:val="restart"/>
            <w:shd w:val="clear" w:color="auto" w:fill="auto"/>
          </w:tcPr>
          <w:p w14:paraId="50DC6849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Коды формируемых компетенций</w:t>
            </w:r>
          </w:p>
        </w:tc>
        <w:tc>
          <w:tcPr>
            <w:tcW w:w="1078" w:type="dxa"/>
            <w:vMerge w:val="restart"/>
            <w:shd w:val="clear" w:color="auto" w:fill="auto"/>
          </w:tcPr>
          <w:p w14:paraId="329986F8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Форма контроля</w:t>
            </w:r>
          </w:p>
        </w:tc>
        <w:tc>
          <w:tcPr>
            <w:tcW w:w="1759" w:type="dxa"/>
            <w:gridSpan w:val="2"/>
            <w:shd w:val="clear" w:color="auto" w:fill="auto"/>
          </w:tcPr>
          <w:p w14:paraId="46DBB8C0" w14:textId="77777777" w:rsidR="0081120D" w:rsidRPr="00EB5E9F" w:rsidRDefault="0081120D" w:rsidP="00EB5E9F">
            <w:pPr>
              <w:ind w:right="371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Уровень освоения</w:t>
            </w:r>
          </w:p>
        </w:tc>
      </w:tr>
      <w:tr w:rsidR="0081120D" w:rsidRPr="00EB5E9F" w14:paraId="4541FFC4" w14:textId="77777777" w:rsidTr="00EB5E9F">
        <w:trPr>
          <w:tblHeader/>
        </w:trPr>
        <w:tc>
          <w:tcPr>
            <w:tcW w:w="2137" w:type="dxa"/>
            <w:gridSpan w:val="2"/>
            <w:vMerge/>
            <w:shd w:val="clear" w:color="auto" w:fill="auto"/>
          </w:tcPr>
          <w:p w14:paraId="4A095894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9" w:type="dxa"/>
            <w:vMerge w:val="restart"/>
            <w:shd w:val="clear" w:color="auto" w:fill="auto"/>
          </w:tcPr>
          <w:p w14:paraId="6397EFB8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34" w:type="dxa"/>
            <w:gridSpan w:val="3"/>
            <w:shd w:val="clear" w:color="auto" w:fill="auto"/>
          </w:tcPr>
          <w:p w14:paraId="56D44A65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Обязательные аудиторные учебные занятия</w:t>
            </w:r>
          </w:p>
        </w:tc>
        <w:tc>
          <w:tcPr>
            <w:tcW w:w="3134" w:type="dxa"/>
            <w:gridSpan w:val="3"/>
            <w:shd w:val="clear" w:color="auto" w:fill="auto"/>
          </w:tcPr>
          <w:p w14:paraId="2936FBC1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Дистанционные занятия</w:t>
            </w:r>
          </w:p>
        </w:tc>
        <w:tc>
          <w:tcPr>
            <w:tcW w:w="2574" w:type="dxa"/>
            <w:gridSpan w:val="2"/>
            <w:shd w:val="clear" w:color="auto" w:fill="auto"/>
          </w:tcPr>
          <w:p w14:paraId="3D64E6A4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551" w:type="dxa"/>
            <w:vMerge/>
            <w:shd w:val="clear" w:color="auto" w:fill="auto"/>
          </w:tcPr>
          <w:p w14:paraId="62F0FF03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14:paraId="52740356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vMerge w:val="restart"/>
            <w:shd w:val="clear" w:color="auto" w:fill="auto"/>
          </w:tcPr>
          <w:p w14:paraId="47B0CDA3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лекции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4CDC66C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практические занятия</w:t>
            </w:r>
          </w:p>
        </w:tc>
      </w:tr>
      <w:tr w:rsidR="0081120D" w:rsidRPr="00EB5E9F" w14:paraId="4FEDA657" w14:textId="77777777" w:rsidTr="00EB5E9F">
        <w:trPr>
          <w:tblHeader/>
        </w:trPr>
        <w:tc>
          <w:tcPr>
            <w:tcW w:w="2137" w:type="dxa"/>
            <w:gridSpan w:val="2"/>
            <w:vMerge/>
            <w:shd w:val="clear" w:color="auto" w:fill="auto"/>
          </w:tcPr>
          <w:p w14:paraId="0FFDD693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9" w:type="dxa"/>
            <w:vMerge/>
            <w:shd w:val="clear" w:color="auto" w:fill="auto"/>
          </w:tcPr>
          <w:p w14:paraId="181D8D1D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9" w:type="dxa"/>
            <w:vMerge w:val="restart"/>
            <w:shd w:val="clear" w:color="auto" w:fill="auto"/>
          </w:tcPr>
          <w:p w14:paraId="40BB3E7E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375" w:type="dxa"/>
            <w:gridSpan w:val="2"/>
            <w:shd w:val="clear" w:color="auto" w:fill="auto"/>
          </w:tcPr>
          <w:p w14:paraId="6A594103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из них</w:t>
            </w:r>
          </w:p>
        </w:tc>
        <w:tc>
          <w:tcPr>
            <w:tcW w:w="759" w:type="dxa"/>
            <w:vMerge w:val="restart"/>
            <w:shd w:val="clear" w:color="auto" w:fill="auto"/>
          </w:tcPr>
          <w:p w14:paraId="7D1FF6BD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375" w:type="dxa"/>
            <w:gridSpan w:val="2"/>
            <w:shd w:val="clear" w:color="auto" w:fill="auto"/>
          </w:tcPr>
          <w:p w14:paraId="4E49AB04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из них</w:t>
            </w:r>
          </w:p>
        </w:tc>
        <w:tc>
          <w:tcPr>
            <w:tcW w:w="759" w:type="dxa"/>
            <w:vMerge w:val="restart"/>
            <w:shd w:val="clear" w:color="auto" w:fill="auto"/>
          </w:tcPr>
          <w:p w14:paraId="7B32AA1E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815" w:type="dxa"/>
            <w:vMerge w:val="restart"/>
            <w:shd w:val="clear" w:color="auto" w:fill="auto"/>
          </w:tcPr>
          <w:p w14:paraId="61B52FCA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в т. ч. консультаций при выполнении самостоятельной работы</w:t>
            </w:r>
          </w:p>
        </w:tc>
        <w:tc>
          <w:tcPr>
            <w:tcW w:w="1551" w:type="dxa"/>
            <w:vMerge/>
            <w:shd w:val="clear" w:color="auto" w:fill="auto"/>
          </w:tcPr>
          <w:p w14:paraId="7EF751FD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14:paraId="71114F8B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vMerge/>
            <w:shd w:val="clear" w:color="auto" w:fill="auto"/>
          </w:tcPr>
          <w:p w14:paraId="4025726B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7A35480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1120D" w:rsidRPr="00EB5E9F" w14:paraId="7D75E130" w14:textId="77777777" w:rsidTr="00EB5E9F">
        <w:trPr>
          <w:tblHeader/>
        </w:trPr>
        <w:tc>
          <w:tcPr>
            <w:tcW w:w="2137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</w:tcPr>
          <w:p w14:paraId="6B132A8C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9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59543FFC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9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10277B98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bottom w:val="double" w:sz="4" w:space="0" w:color="auto"/>
            </w:tcBorders>
            <w:shd w:val="clear" w:color="auto" w:fill="auto"/>
          </w:tcPr>
          <w:p w14:paraId="55BD2FEA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лекции</w:t>
            </w:r>
          </w:p>
        </w:tc>
        <w:tc>
          <w:tcPr>
            <w:tcW w:w="1491" w:type="dxa"/>
            <w:tcBorders>
              <w:bottom w:val="double" w:sz="4" w:space="0" w:color="auto"/>
            </w:tcBorders>
            <w:shd w:val="clear" w:color="auto" w:fill="auto"/>
          </w:tcPr>
          <w:p w14:paraId="55E3F89A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практические занятия (деловые игры, тренинги)</w:t>
            </w:r>
          </w:p>
        </w:tc>
        <w:tc>
          <w:tcPr>
            <w:tcW w:w="759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25C5088F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bottom w:val="double" w:sz="4" w:space="0" w:color="auto"/>
            </w:tcBorders>
            <w:shd w:val="clear" w:color="auto" w:fill="auto"/>
          </w:tcPr>
          <w:p w14:paraId="12E61CE9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лекции</w:t>
            </w:r>
          </w:p>
        </w:tc>
        <w:tc>
          <w:tcPr>
            <w:tcW w:w="1491" w:type="dxa"/>
            <w:tcBorders>
              <w:bottom w:val="double" w:sz="4" w:space="0" w:color="auto"/>
            </w:tcBorders>
            <w:shd w:val="clear" w:color="auto" w:fill="auto"/>
          </w:tcPr>
          <w:p w14:paraId="20EFCAA6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759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2A3DF808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15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26610773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7367979F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8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6830AE96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2EA6AC33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4B28F618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1120D" w:rsidRPr="00EB5E9F" w14:paraId="4EBB7313" w14:textId="77777777" w:rsidTr="00EB5E9F">
        <w:tc>
          <w:tcPr>
            <w:tcW w:w="534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4CF2EA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03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90FB3E1" w14:textId="77777777" w:rsidR="0081120D" w:rsidRPr="00EB5E9F" w:rsidRDefault="0093276E" w:rsidP="00EB5E9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Вводное занятие</w:t>
            </w:r>
          </w:p>
        </w:tc>
        <w:tc>
          <w:tcPr>
            <w:tcW w:w="7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A749368" w14:textId="77777777" w:rsidR="0081120D" w:rsidRPr="00EB5E9F" w:rsidRDefault="0093276E" w:rsidP="0093276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547E05C" w14:textId="77777777" w:rsidR="0081120D" w:rsidRPr="0093276E" w:rsidRDefault="0093276E" w:rsidP="0093276E">
            <w:pPr>
              <w:rPr>
                <w:color w:val="FF0000"/>
                <w:sz w:val="24"/>
                <w:szCs w:val="24"/>
                <w:lang w:eastAsia="en-US"/>
              </w:rPr>
            </w:pPr>
            <w:r w:rsidRPr="0093276E">
              <w:rPr>
                <w:color w:val="FF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177129F" w14:textId="77777777" w:rsidR="0081120D" w:rsidRPr="0093276E" w:rsidRDefault="0093276E" w:rsidP="0093276E">
            <w:pPr>
              <w:rPr>
                <w:color w:val="FF0000"/>
                <w:sz w:val="24"/>
                <w:szCs w:val="24"/>
                <w:lang w:eastAsia="en-US"/>
              </w:rPr>
            </w:pPr>
            <w:r w:rsidRPr="0093276E">
              <w:rPr>
                <w:color w:val="FF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0123880" w14:textId="77777777" w:rsidR="0081120D" w:rsidRPr="0093276E" w:rsidRDefault="0081120D" w:rsidP="0093276E">
            <w:pPr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7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60E5F11" w14:textId="77777777" w:rsidR="0081120D" w:rsidRPr="0093276E" w:rsidRDefault="0093276E" w:rsidP="0093276E">
            <w:pPr>
              <w:rPr>
                <w:color w:val="FF0000"/>
                <w:sz w:val="24"/>
                <w:szCs w:val="24"/>
                <w:lang w:eastAsia="en-US"/>
              </w:rPr>
            </w:pPr>
            <w:r w:rsidRPr="0093276E">
              <w:rPr>
                <w:color w:val="FF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061DD7A" w14:textId="77777777" w:rsidR="0081120D" w:rsidRPr="0093276E" w:rsidRDefault="0093276E" w:rsidP="0093276E">
            <w:pPr>
              <w:rPr>
                <w:color w:val="FF0000"/>
                <w:sz w:val="24"/>
                <w:szCs w:val="24"/>
                <w:lang w:eastAsia="en-US"/>
              </w:rPr>
            </w:pPr>
            <w:r w:rsidRPr="0093276E">
              <w:rPr>
                <w:color w:val="FF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57A640B" w14:textId="77777777" w:rsidR="0081120D" w:rsidRPr="00EB5E9F" w:rsidRDefault="0081120D" w:rsidP="0093276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35CC1DA" w14:textId="77777777" w:rsidR="0081120D" w:rsidRPr="00EB5E9F" w:rsidRDefault="0081120D" w:rsidP="0093276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1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885A975" w14:textId="77777777" w:rsidR="0081120D" w:rsidRPr="00EB5E9F" w:rsidRDefault="0081120D" w:rsidP="0093276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AC29824" w14:textId="77777777" w:rsidR="0081120D" w:rsidRPr="00EB5E9F" w:rsidRDefault="0081120D" w:rsidP="0093276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7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6535E1D" w14:textId="77777777" w:rsidR="0081120D" w:rsidRPr="00EB5E9F" w:rsidRDefault="0081120D" w:rsidP="0093276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74E71DA" w14:textId="77777777" w:rsidR="0081120D" w:rsidRPr="00EB5E9F" w:rsidRDefault="0081120D" w:rsidP="0093276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7728094" w14:textId="77777777" w:rsidR="0081120D" w:rsidRPr="00EB5E9F" w:rsidRDefault="0081120D" w:rsidP="0093276E">
            <w:pPr>
              <w:rPr>
                <w:sz w:val="24"/>
                <w:szCs w:val="24"/>
                <w:lang w:eastAsia="en-US"/>
              </w:rPr>
            </w:pPr>
          </w:p>
        </w:tc>
      </w:tr>
      <w:tr w:rsidR="00EB1695" w:rsidRPr="00EB5E9F" w14:paraId="03F037A5" w14:textId="77777777" w:rsidTr="00EB5E9F">
        <w:tc>
          <w:tcPr>
            <w:tcW w:w="53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083A7A6B" w14:textId="77777777" w:rsidR="00EB1695" w:rsidRPr="00EB1695" w:rsidRDefault="00EB1695" w:rsidP="00EB5E9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46771E88" w14:textId="77777777" w:rsidR="00EB1695" w:rsidRPr="00EB5E9F" w:rsidRDefault="00EB1695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</w:tcBorders>
            <w:shd w:val="clear" w:color="auto" w:fill="auto"/>
          </w:tcPr>
          <w:p w14:paraId="62DB2211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</w:tcBorders>
            <w:shd w:val="clear" w:color="auto" w:fill="auto"/>
          </w:tcPr>
          <w:p w14:paraId="0BB6DE24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</w:tcBorders>
            <w:shd w:val="clear" w:color="auto" w:fill="auto"/>
          </w:tcPr>
          <w:p w14:paraId="0174B724" w14:textId="77777777" w:rsidR="00EB1695" w:rsidRPr="00EB5E9F" w:rsidRDefault="00EB1695" w:rsidP="0081120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tcBorders>
              <w:top w:val="single" w:sz="4" w:space="0" w:color="auto"/>
            </w:tcBorders>
            <w:shd w:val="clear" w:color="auto" w:fill="auto"/>
          </w:tcPr>
          <w:p w14:paraId="75A28C0F" w14:textId="77777777" w:rsidR="00EB1695" w:rsidRPr="00EB5E9F" w:rsidRDefault="00EB1695" w:rsidP="0081120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</w:tcBorders>
            <w:shd w:val="clear" w:color="auto" w:fill="auto"/>
          </w:tcPr>
          <w:p w14:paraId="77E40D30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</w:tcBorders>
            <w:shd w:val="clear" w:color="auto" w:fill="auto"/>
          </w:tcPr>
          <w:p w14:paraId="02DAEBD8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4" w:space="0" w:color="auto"/>
            </w:tcBorders>
            <w:shd w:val="clear" w:color="auto" w:fill="auto"/>
          </w:tcPr>
          <w:p w14:paraId="23966542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</w:tcBorders>
            <w:shd w:val="clear" w:color="auto" w:fill="auto"/>
          </w:tcPr>
          <w:p w14:paraId="5BB759C3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auto"/>
          </w:tcPr>
          <w:p w14:paraId="23FB74F1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</w:tcBorders>
            <w:shd w:val="clear" w:color="auto" w:fill="auto"/>
          </w:tcPr>
          <w:p w14:paraId="00C218FF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shd w:val="clear" w:color="auto" w:fill="auto"/>
          </w:tcPr>
          <w:p w14:paraId="3145A124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25" w:type="dxa"/>
            <w:tcBorders>
              <w:top w:val="single" w:sz="4" w:space="0" w:color="auto"/>
            </w:tcBorders>
            <w:shd w:val="clear" w:color="auto" w:fill="auto"/>
          </w:tcPr>
          <w:p w14:paraId="5743A5E3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93FE991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81120D" w:rsidRPr="00EB5E9F" w14:paraId="2901749F" w14:textId="77777777" w:rsidTr="00EB1695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9371DC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0083D241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25A61C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62573E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B9A702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48EE7D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F20781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6AE64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CF398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89C9B5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0C2D7F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3A4E01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CF79B8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7D5D57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728FBF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81120D" w:rsidRPr="00EB5E9F" w14:paraId="12B4CA1E" w14:textId="77777777" w:rsidTr="00EB1695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E3B042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4EDAC2B" w14:textId="77777777" w:rsidR="0093276E" w:rsidRPr="00EB5E9F" w:rsidRDefault="0093276E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F2BF72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A73961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510438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1BCB36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4F9B8D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0F4E42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3A123D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DAAD50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37B957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CE324B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6C5279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A49CBC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1DBBA6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</w:p>
        </w:tc>
      </w:tr>
      <w:tr w:rsidR="007C4900" w:rsidRPr="00EB5E9F" w14:paraId="34B672AE" w14:textId="77777777" w:rsidTr="00EB1695">
        <w:tc>
          <w:tcPr>
            <w:tcW w:w="213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CBA8936" w14:textId="77777777" w:rsidR="007C4900" w:rsidRPr="00EB5E9F" w:rsidRDefault="007C4900" w:rsidP="007C4900">
            <w:pPr>
              <w:jc w:val="both"/>
              <w:rPr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i/>
                <w:color w:val="FF0000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759" w:type="dxa"/>
            <w:tcBorders>
              <w:top w:val="single" w:sz="4" w:space="0" w:color="auto"/>
            </w:tcBorders>
            <w:shd w:val="clear" w:color="auto" w:fill="auto"/>
          </w:tcPr>
          <w:p w14:paraId="5B2EABD1" w14:textId="77777777" w:rsidR="007C4900" w:rsidRPr="005E2AF5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759" w:type="dxa"/>
            <w:tcBorders>
              <w:top w:val="single" w:sz="4" w:space="0" w:color="auto"/>
            </w:tcBorders>
            <w:shd w:val="clear" w:color="auto" w:fill="auto"/>
          </w:tcPr>
          <w:p w14:paraId="28824A8B" w14:textId="77777777" w:rsidR="007C4900" w:rsidRPr="005E2AF5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84" w:type="dxa"/>
            <w:tcBorders>
              <w:top w:val="single" w:sz="4" w:space="0" w:color="auto"/>
            </w:tcBorders>
            <w:shd w:val="clear" w:color="auto" w:fill="auto"/>
          </w:tcPr>
          <w:p w14:paraId="29727344" w14:textId="77777777" w:rsidR="007C4900" w:rsidRPr="005E2AF5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491" w:type="dxa"/>
            <w:tcBorders>
              <w:top w:val="single" w:sz="4" w:space="0" w:color="auto"/>
            </w:tcBorders>
            <w:shd w:val="clear" w:color="auto" w:fill="auto"/>
          </w:tcPr>
          <w:p w14:paraId="26BCB718" w14:textId="77777777" w:rsidR="007C4900" w:rsidRPr="005E2AF5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759" w:type="dxa"/>
            <w:tcBorders>
              <w:top w:val="single" w:sz="4" w:space="0" w:color="auto"/>
            </w:tcBorders>
            <w:shd w:val="clear" w:color="auto" w:fill="auto"/>
          </w:tcPr>
          <w:p w14:paraId="30C8E0D2" w14:textId="77777777" w:rsidR="007C4900" w:rsidRPr="005E2AF5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84" w:type="dxa"/>
            <w:tcBorders>
              <w:top w:val="single" w:sz="4" w:space="0" w:color="auto"/>
            </w:tcBorders>
            <w:shd w:val="clear" w:color="auto" w:fill="auto"/>
          </w:tcPr>
          <w:p w14:paraId="2565AE9C" w14:textId="77777777" w:rsidR="007C4900" w:rsidRPr="005E2AF5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491" w:type="dxa"/>
            <w:tcBorders>
              <w:top w:val="single" w:sz="4" w:space="0" w:color="auto"/>
            </w:tcBorders>
            <w:shd w:val="clear" w:color="auto" w:fill="auto"/>
          </w:tcPr>
          <w:p w14:paraId="48E853BD" w14:textId="77777777" w:rsidR="007C4900" w:rsidRPr="005E2AF5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759" w:type="dxa"/>
            <w:tcBorders>
              <w:top w:val="single" w:sz="4" w:space="0" w:color="auto"/>
            </w:tcBorders>
            <w:shd w:val="clear" w:color="auto" w:fill="auto"/>
          </w:tcPr>
          <w:p w14:paraId="13E154ED" w14:textId="77777777" w:rsidR="007C4900" w:rsidRPr="005E2AF5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auto"/>
          </w:tcPr>
          <w:p w14:paraId="4683C4B7" w14:textId="77777777" w:rsidR="007C4900" w:rsidRPr="005E2AF5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551" w:type="dxa"/>
            <w:tcBorders>
              <w:top w:val="single" w:sz="4" w:space="0" w:color="auto"/>
            </w:tcBorders>
            <w:shd w:val="clear" w:color="auto" w:fill="auto"/>
          </w:tcPr>
          <w:p w14:paraId="481E784C" w14:textId="77777777" w:rsidR="007C4900" w:rsidRPr="005E2AF5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078" w:type="dxa"/>
            <w:tcBorders>
              <w:top w:val="single" w:sz="4" w:space="0" w:color="auto"/>
            </w:tcBorders>
            <w:shd w:val="clear" w:color="auto" w:fill="auto"/>
          </w:tcPr>
          <w:p w14:paraId="53F9D0F4" w14:textId="77777777" w:rsidR="007C4900" w:rsidRPr="00EB5E9F" w:rsidRDefault="007C4900" w:rsidP="007C4900">
            <w:pPr>
              <w:rPr>
                <w:sz w:val="24"/>
                <w:szCs w:val="24"/>
                <w:lang w:val="en-US" w:eastAsia="en-US"/>
              </w:rPr>
            </w:pPr>
            <w:r w:rsidRPr="004D0D5A">
              <w:rPr>
                <w:rStyle w:val="aff7"/>
              </w:rPr>
              <w:t>Выберите элемент.</w:t>
            </w:r>
          </w:p>
        </w:tc>
        <w:tc>
          <w:tcPr>
            <w:tcW w:w="625" w:type="dxa"/>
            <w:tcBorders>
              <w:top w:val="single" w:sz="4" w:space="0" w:color="auto"/>
            </w:tcBorders>
            <w:shd w:val="clear" w:color="auto" w:fill="auto"/>
          </w:tcPr>
          <w:p w14:paraId="31D1F636" w14:textId="77777777" w:rsidR="007C4900" w:rsidRPr="005E2AF5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EDF39BA" w14:textId="77777777" w:rsidR="007C4900" w:rsidRPr="005E2AF5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</w:tr>
      <w:tr w:rsidR="007C4900" w:rsidRPr="00EB5E9F" w14:paraId="7ADF631E" w14:textId="77777777" w:rsidTr="00EB5E9F">
        <w:tc>
          <w:tcPr>
            <w:tcW w:w="2137" w:type="dxa"/>
            <w:gridSpan w:val="2"/>
            <w:shd w:val="clear" w:color="auto" w:fill="auto"/>
          </w:tcPr>
          <w:p w14:paraId="565A5C72" w14:textId="77777777" w:rsidR="007C4900" w:rsidRPr="00EB5E9F" w:rsidRDefault="007C4900" w:rsidP="007C4900">
            <w:pPr>
              <w:jc w:val="both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b/>
                <w:color w:val="FF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59" w:type="dxa"/>
            <w:shd w:val="clear" w:color="auto" w:fill="auto"/>
          </w:tcPr>
          <w:p w14:paraId="63995615" w14:textId="77777777" w:rsidR="007C4900" w:rsidRPr="00EB5E9F" w:rsidRDefault="007C4900" w:rsidP="007C4900">
            <w:pPr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b/>
                <w:color w:val="FF0000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759" w:type="dxa"/>
            <w:shd w:val="clear" w:color="auto" w:fill="auto"/>
          </w:tcPr>
          <w:p w14:paraId="0C884736" w14:textId="77777777" w:rsidR="007C4900" w:rsidRPr="00EB5E9F" w:rsidRDefault="007C4900" w:rsidP="007C4900">
            <w:pPr>
              <w:jc w:val="both"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14:paraId="6320A574" w14:textId="77777777" w:rsidR="007C4900" w:rsidRPr="00EB5E9F" w:rsidRDefault="007C4900" w:rsidP="007C4900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shd w:val="clear" w:color="auto" w:fill="auto"/>
          </w:tcPr>
          <w:p w14:paraId="76782DE0" w14:textId="77777777" w:rsidR="007C4900" w:rsidRPr="00EB5E9F" w:rsidRDefault="007C4900" w:rsidP="007C4900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7B84E94D" w14:textId="77777777" w:rsidR="007C4900" w:rsidRPr="00EB5E9F" w:rsidRDefault="007C4900" w:rsidP="007C4900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14:paraId="34F723C9" w14:textId="77777777" w:rsidR="007C4900" w:rsidRPr="00EB5E9F" w:rsidRDefault="007C4900" w:rsidP="007C4900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shd w:val="clear" w:color="auto" w:fill="auto"/>
          </w:tcPr>
          <w:p w14:paraId="0824B6C1" w14:textId="77777777" w:rsidR="007C4900" w:rsidRPr="00EB5E9F" w:rsidRDefault="007C4900" w:rsidP="007C4900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0383D0B3" w14:textId="77777777" w:rsidR="007C4900" w:rsidRPr="00EB5E9F" w:rsidRDefault="007C4900" w:rsidP="007C4900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15" w:type="dxa"/>
            <w:shd w:val="clear" w:color="auto" w:fill="auto"/>
          </w:tcPr>
          <w:p w14:paraId="72EA1A8C" w14:textId="77777777" w:rsidR="007C4900" w:rsidRPr="00EB5E9F" w:rsidRDefault="007C4900" w:rsidP="007C4900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clear" w:color="auto" w:fill="auto"/>
          </w:tcPr>
          <w:p w14:paraId="1A095D8E" w14:textId="77777777" w:rsidR="007C4900" w:rsidRPr="00EB5E9F" w:rsidRDefault="007C4900" w:rsidP="007C4900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078" w:type="dxa"/>
            <w:shd w:val="clear" w:color="auto" w:fill="auto"/>
          </w:tcPr>
          <w:p w14:paraId="7456CB40" w14:textId="77777777" w:rsidR="007C4900" w:rsidRPr="00EB5E9F" w:rsidRDefault="007C4900" w:rsidP="007C4900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4D0D5A">
              <w:rPr>
                <w:rStyle w:val="aff7"/>
              </w:rPr>
              <w:t>Выберите элемент.</w:t>
            </w:r>
          </w:p>
        </w:tc>
        <w:tc>
          <w:tcPr>
            <w:tcW w:w="625" w:type="dxa"/>
            <w:shd w:val="clear" w:color="auto" w:fill="auto"/>
          </w:tcPr>
          <w:p w14:paraId="40C05F12" w14:textId="77777777" w:rsidR="007C4900" w:rsidRPr="00EB5E9F" w:rsidRDefault="007C4900" w:rsidP="007C4900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14:paraId="2F0C0317" w14:textId="77777777" w:rsidR="007C4900" w:rsidRPr="00EB5E9F" w:rsidRDefault="007C4900" w:rsidP="007C4900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–</w:t>
            </w:r>
          </w:p>
        </w:tc>
      </w:tr>
      <w:tr w:rsidR="0081120D" w:rsidRPr="00EB5E9F" w14:paraId="03E58F98" w14:textId="77777777" w:rsidTr="00EB5E9F">
        <w:tc>
          <w:tcPr>
            <w:tcW w:w="16126" w:type="dxa"/>
            <w:gridSpan w:val="15"/>
            <w:shd w:val="clear" w:color="auto" w:fill="auto"/>
          </w:tcPr>
          <w:p w14:paraId="66EA66F7" w14:textId="77777777" w:rsidR="0081120D" w:rsidRPr="009316C4" w:rsidRDefault="0081120D" w:rsidP="009316C4">
            <w:pPr>
              <w:ind w:firstLine="709"/>
              <w:jc w:val="both"/>
              <w:rPr>
                <w:sz w:val="20"/>
                <w:lang w:eastAsia="en-US"/>
              </w:rPr>
            </w:pPr>
            <w:r w:rsidRPr="009316C4">
              <w:rPr>
                <w:spacing w:val="40"/>
                <w:sz w:val="20"/>
                <w:lang w:eastAsia="en-US"/>
              </w:rPr>
              <w:t>Примечание</w:t>
            </w:r>
            <w:r w:rsidRPr="009316C4">
              <w:rPr>
                <w:sz w:val="20"/>
                <w:lang w:eastAsia="en-US"/>
              </w:rPr>
              <w:t xml:space="preserve"> – Для характеристики уровня освоения учебного материала используются следующие обозначения:</w:t>
            </w:r>
          </w:p>
          <w:p w14:paraId="497CEF51" w14:textId="77777777" w:rsidR="0081120D" w:rsidRPr="009316C4" w:rsidRDefault="0081120D" w:rsidP="009316C4">
            <w:pPr>
              <w:ind w:firstLine="709"/>
              <w:jc w:val="both"/>
              <w:rPr>
                <w:sz w:val="20"/>
                <w:lang w:eastAsia="en-US"/>
              </w:rPr>
            </w:pPr>
            <w:r w:rsidRPr="009316C4">
              <w:rPr>
                <w:sz w:val="20"/>
                <w:lang w:eastAsia="en-US"/>
              </w:rPr>
              <w:t>1 – ознакомительный (воспроизведение информации, узнавание (распознавание), объяснение ранее изученных объектов, свойств и т. п.);</w:t>
            </w:r>
          </w:p>
          <w:p w14:paraId="58F5CB3E" w14:textId="77777777" w:rsidR="0081120D" w:rsidRPr="009316C4" w:rsidRDefault="0081120D" w:rsidP="009316C4">
            <w:pPr>
              <w:ind w:firstLine="709"/>
              <w:jc w:val="both"/>
              <w:rPr>
                <w:sz w:val="20"/>
                <w:lang w:eastAsia="en-US"/>
              </w:rPr>
            </w:pPr>
            <w:r w:rsidRPr="009316C4">
              <w:rPr>
                <w:sz w:val="20"/>
                <w:lang w:eastAsia="en-US"/>
              </w:rPr>
              <w:t>2 – репродуктивный (выполнение деятельности по образцу, инструкции или под руководством);</w:t>
            </w:r>
          </w:p>
          <w:p w14:paraId="6882FB0A" w14:textId="77777777" w:rsidR="0081120D" w:rsidRPr="00EB5E9F" w:rsidRDefault="0081120D" w:rsidP="009316C4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9316C4">
              <w:rPr>
                <w:sz w:val="20"/>
                <w:lang w:eastAsia="en-US"/>
              </w:rPr>
              <w:t>3 – продуктивный (самостоятельное планирование и выполнение деятельности, решение проблемных задач).</w:t>
            </w:r>
          </w:p>
        </w:tc>
      </w:tr>
      <w:bookmarkEnd w:id="78"/>
    </w:tbl>
    <w:p w14:paraId="18C26F58" w14:textId="77777777" w:rsidR="00606E28" w:rsidRPr="00C571E2" w:rsidRDefault="00606E28" w:rsidP="0081120D"/>
    <w:p w14:paraId="7636547D" w14:textId="77777777" w:rsidR="005C3CB7" w:rsidRPr="00C571E2" w:rsidRDefault="005C3CB7" w:rsidP="00EA023B">
      <w:pPr>
        <w:rPr>
          <w:b/>
          <w:sz w:val="28"/>
        </w:rPr>
        <w:sectPr w:rsidR="005C3CB7" w:rsidRPr="00C571E2" w:rsidSect="00B659D8">
          <w:pgSz w:w="16838" w:h="11906" w:orient="landscape"/>
          <w:pgMar w:top="1418" w:right="567" w:bottom="1134" w:left="567" w:header="567" w:footer="567" w:gutter="0"/>
          <w:pgNumType w:start="21"/>
          <w:cols w:space="708"/>
          <w:docGrid w:linePitch="360"/>
        </w:sectPr>
      </w:pPr>
    </w:p>
    <w:p w14:paraId="1D54313B" w14:textId="77777777" w:rsidR="00C10D18" w:rsidRPr="000C1A23" w:rsidRDefault="00DE1D88" w:rsidP="00634E20">
      <w:pPr>
        <w:pStyle w:val="1a"/>
        <w:spacing w:after="240"/>
      </w:pPr>
      <w:bookmarkStart w:id="96" w:name="_Toc25154720"/>
      <w:bookmarkStart w:id="97" w:name="_Toc25654957"/>
      <w:bookmarkStart w:id="98" w:name="_Toc95902614"/>
      <w:bookmarkStart w:id="99" w:name="_Toc95902839"/>
      <w:bookmarkStart w:id="100" w:name="_Toc96677525"/>
      <w:bookmarkStart w:id="101" w:name="_Toc99973867"/>
      <w:r>
        <w:t>9</w:t>
      </w:r>
      <w:r w:rsidR="00890AEE">
        <w:t>.</w:t>
      </w:r>
      <w:r w:rsidR="002B1CFB">
        <w:t>1.</w:t>
      </w:r>
      <w:r w:rsidR="00890AEE">
        <w:t xml:space="preserve">2 </w:t>
      </w:r>
      <w:r w:rsidR="00C10D18" w:rsidRPr="000C1A23">
        <w:t xml:space="preserve">Содержание </w:t>
      </w:r>
      <w:bookmarkEnd w:id="96"/>
      <w:bookmarkEnd w:id="97"/>
      <w:bookmarkEnd w:id="98"/>
      <w:bookmarkEnd w:id="99"/>
      <w:bookmarkEnd w:id="100"/>
      <w:r w:rsidR="0081120D">
        <w:t>программы п</w:t>
      </w:r>
      <w:r w:rsidR="002B1CFB">
        <w:t xml:space="preserve">рофессионального модуля </w:t>
      </w:r>
      <w:r w:rsidR="002B1CFB" w:rsidRPr="002B1CFB">
        <w:rPr>
          <w:color w:val="FF0000"/>
        </w:rPr>
        <w:t>«Название модуля»</w:t>
      </w:r>
      <w:bookmarkEnd w:id="101"/>
    </w:p>
    <w:p w14:paraId="41F1549D" w14:textId="77777777" w:rsidR="0093276E" w:rsidRDefault="0093276E" w:rsidP="0093276E">
      <w:pPr>
        <w:tabs>
          <w:tab w:val="left" w:pos="993"/>
        </w:tabs>
        <w:spacing w:before="240" w:after="240"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6370C9">
        <w:rPr>
          <w:rFonts w:eastAsia="Calibri"/>
          <w:b/>
          <w:color w:val="FF0000"/>
          <w:sz w:val="28"/>
          <w:szCs w:val="28"/>
          <w:lang w:eastAsia="en-US"/>
        </w:rPr>
        <w:t>Раздел 1 Вводное занятие</w:t>
      </w:r>
      <w:r w:rsidR="006370C9">
        <w:rPr>
          <w:rFonts w:eastAsia="Calibri"/>
          <w:b/>
          <w:sz w:val="28"/>
          <w:szCs w:val="28"/>
          <w:lang w:eastAsia="en-US"/>
        </w:rPr>
        <w:t xml:space="preserve"> </w:t>
      </w:r>
      <w:r w:rsidR="006370C9" w:rsidRPr="006370C9">
        <w:rPr>
          <w:rFonts w:eastAsia="Calibri"/>
          <w:i/>
          <w:color w:val="FF0000"/>
          <w:sz w:val="28"/>
          <w:szCs w:val="28"/>
          <w:lang w:eastAsia="en-US"/>
        </w:rPr>
        <w:t>(только для очных курсов на базе ОНУТЦ</w:t>
      </w:r>
      <w:r w:rsidR="006370C9">
        <w:rPr>
          <w:rFonts w:eastAsia="Calibri"/>
          <w:i/>
          <w:color w:val="FF0000"/>
          <w:sz w:val="28"/>
          <w:szCs w:val="28"/>
          <w:lang w:eastAsia="en-US"/>
        </w:rPr>
        <w:t xml:space="preserve"> и</w:t>
      </w:r>
      <w:r w:rsidR="006370C9" w:rsidRPr="006370C9">
        <w:rPr>
          <w:rFonts w:eastAsia="Calibri"/>
          <w:i/>
          <w:color w:val="FF0000"/>
          <w:sz w:val="28"/>
          <w:szCs w:val="28"/>
          <w:lang w:eastAsia="en-US"/>
        </w:rPr>
        <w:t xml:space="preserve"> заочных курсов с использованием ДОТ (вебинары). Для заочных курсов с использованием ЭО не проводится.</w:t>
      </w:r>
    </w:p>
    <w:p w14:paraId="6247DD01" w14:textId="77777777" w:rsidR="00D76665" w:rsidRPr="00D76665" w:rsidRDefault="00D76665" w:rsidP="00D76665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6665">
        <w:rPr>
          <w:rFonts w:eastAsia="Calibri"/>
          <w:sz w:val="28"/>
          <w:szCs w:val="28"/>
          <w:lang w:eastAsia="en-US"/>
        </w:rPr>
        <w:t>Ознакомление слушателей с расписанием занятий. Мотивация слушателей на обучение. Ознакомление слушателей с инструментами корпоративного обучения («СНФПО Онлайн</w:t>
      </w:r>
      <w:r w:rsidR="00D13A0C">
        <w:rPr>
          <w:rFonts w:eastAsia="Calibri"/>
          <w:sz w:val="28"/>
          <w:szCs w:val="28"/>
          <w:lang w:eastAsia="en-US"/>
        </w:rPr>
        <w:t>»</w:t>
      </w:r>
      <w:r w:rsidRPr="00D76665">
        <w:rPr>
          <w:rFonts w:eastAsia="Calibri"/>
          <w:sz w:val="28"/>
          <w:szCs w:val="28"/>
          <w:lang w:eastAsia="en-US"/>
        </w:rPr>
        <w:t>, Фонд УММ).</w:t>
      </w:r>
    </w:p>
    <w:p w14:paraId="79F6649F" w14:textId="77777777" w:rsidR="0081120D" w:rsidRPr="0081120D" w:rsidRDefault="0093276E" w:rsidP="0081120D">
      <w:pPr>
        <w:tabs>
          <w:tab w:val="left" w:pos="993"/>
        </w:tabs>
        <w:spacing w:before="240" w:after="240" w:line="30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Раздел 2</w:t>
      </w:r>
      <w:r w:rsidR="0081120D" w:rsidRPr="0081120D">
        <w:rPr>
          <w:rFonts w:eastAsia="Calibri"/>
          <w:b/>
          <w:sz w:val="28"/>
          <w:szCs w:val="28"/>
          <w:lang w:eastAsia="en-US"/>
        </w:rPr>
        <w:t> </w:t>
      </w:r>
      <w:r w:rsidR="0081120D" w:rsidRPr="0081120D">
        <w:rPr>
          <w:rFonts w:eastAsia="Calibri"/>
          <w:b/>
          <w:i/>
          <w:color w:val="FF0000"/>
          <w:sz w:val="28"/>
          <w:szCs w:val="28"/>
          <w:lang w:eastAsia="en-US"/>
        </w:rPr>
        <w:t>Название раздела</w:t>
      </w:r>
    </w:p>
    <w:p w14:paraId="7C7F323A" w14:textId="77777777" w:rsidR="0081120D" w:rsidRPr="0081120D" w:rsidRDefault="0093276E" w:rsidP="0081120D">
      <w:pPr>
        <w:tabs>
          <w:tab w:val="left" w:pos="993"/>
        </w:tabs>
        <w:spacing w:before="240" w:after="240" w:line="30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Тема 2</w:t>
      </w:r>
      <w:r w:rsidR="0081120D" w:rsidRPr="0081120D">
        <w:rPr>
          <w:rFonts w:eastAsia="Calibri"/>
          <w:b/>
          <w:sz w:val="28"/>
          <w:szCs w:val="28"/>
          <w:lang w:eastAsia="en-US"/>
        </w:rPr>
        <w:t>.1 </w:t>
      </w:r>
      <w:r w:rsidR="0081120D" w:rsidRPr="0081120D">
        <w:rPr>
          <w:rFonts w:eastAsia="Calibri"/>
          <w:b/>
          <w:i/>
          <w:color w:val="FF0000"/>
          <w:sz w:val="28"/>
          <w:szCs w:val="28"/>
          <w:lang w:eastAsia="en-US"/>
        </w:rPr>
        <w:t>Название темы</w:t>
      </w:r>
    </w:p>
    <w:p w14:paraId="36B6CEB0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Приводится описание содержания раздела/темы.</w:t>
      </w:r>
    </w:p>
    <w:p w14:paraId="1E23F3E8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Например:</w:t>
      </w:r>
    </w:p>
    <w:p w14:paraId="6450C712" w14:textId="77777777" w:rsidR="0081120D" w:rsidRDefault="0081120D" w:rsidP="0081120D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 xml:space="preserve">Порядок осуществления горячего водоснабжения, холодного водо-снабжения и водоотведения. Обеспечение качества питьевой воды, горячей воды. Обеспечение охраны окружающей среды в сфере водоснабжения и во-доотведения. Регулирование тарифов в сфере водоснабжения и водоотведе-ния. Организация планирования и развития централизованных систем горя-чего водоснабжения, холодного водоснабжения и водоотведения. </w:t>
      </w:r>
    </w:p>
    <w:p w14:paraId="09F1FBCC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81120D">
        <w:rPr>
          <w:rFonts w:eastAsia="Calibri"/>
          <w:b/>
          <w:color w:val="FF0000"/>
          <w:sz w:val="28"/>
          <w:szCs w:val="28"/>
          <w:lang w:eastAsia="en-US"/>
        </w:rPr>
        <w:t>Практические занятия</w:t>
      </w:r>
    </w:p>
    <w:p w14:paraId="2355770F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Практическое изучение…</w:t>
      </w:r>
    </w:p>
    <w:p w14:paraId="20C54BE6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Разбор…</w:t>
      </w:r>
    </w:p>
    <w:p w14:paraId="4BFD7B0A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Исследование влияния…</w:t>
      </w:r>
    </w:p>
    <w:p w14:paraId="56660938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Отработка навыков…</w:t>
      </w:r>
    </w:p>
    <w:p w14:paraId="237C9A56" w14:textId="77777777" w:rsidR="0081120D" w:rsidRPr="0081120D" w:rsidRDefault="0081120D" w:rsidP="0081120D">
      <w:pPr>
        <w:tabs>
          <w:tab w:val="left" w:pos="993"/>
        </w:tabs>
        <w:spacing w:before="240" w:after="240" w:line="30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81120D">
        <w:rPr>
          <w:rFonts w:eastAsia="Calibri"/>
          <w:b/>
          <w:sz w:val="28"/>
          <w:szCs w:val="28"/>
          <w:lang w:eastAsia="en-US"/>
        </w:rPr>
        <w:t>Т</w:t>
      </w:r>
      <w:r w:rsidR="0093276E">
        <w:rPr>
          <w:rFonts w:eastAsia="Calibri"/>
          <w:b/>
          <w:sz w:val="28"/>
          <w:szCs w:val="28"/>
          <w:lang w:eastAsia="en-US"/>
        </w:rPr>
        <w:t>ема 2</w:t>
      </w:r>
      <w:r w:rsidRPr="0081120D">
        <w:rPr>
          <w:rFonts w:eastAsia="Calibri"/>
          <w:b/>
          <w:sz w:val="28"/>
          <w:szCs w:val="28"/>
          <w:lang w:eastAsia="en-US"/>
        </w:rPr>
        <w:t>.2</w:t>
      </w:r>
      <w:r w:rsidRPr="0081120D">
        <w:rPr>
          <w:rFonts w:eastAsia="Calibri"/>
          <w:b/>
          <w:i/>
          <w:color w:val="FF0000"/>
          <w:sz w:val="28"/>
          <w:szCs w:val="28"/>
          <w:lang w:eastAsia="en-US"/>
        </w:rPr>
        <w:t> Название темы</w:t>
      </w:r>
    </w:p>
    <w:p w14:paraId="7E39ABC8" w14:textId="77777777" w:rsidR="002B1CFB" w:rsidRDefault="002D3920" w:rsidP="002D3920">
      <w:pPr>
        <w:spacing w:before="240" w:after="240" w:line="300" w:lineRule="auto"/>
        <w:ind w:firstLine="709"/>
        <w:jc w:val="both"/>
        <w:rPr>
          <w:sz w:val="28"/>
          <w:szCs w:val="28"/>
        </w:rPr>
        <w:sectPr w:rsidR="002B1CFB" w:rsidSect="00B958A5">
          <w:pgSz w:w="11906" w:h="16838"/>
          <w:pgMar w:top="1134" w:right="851" w:bottom="1134" w:left="1418" w:header="567" w:footer="567" w:gutter="0"/>
          <w:pgNumType w:start="40"/>
          <w:cols w:space="708"/>
          <w:docGrid w:linePitch="360"/>
        </w:sectPr>
      </w:pPr>
      <w:r w:rsidRPr="002D3920">
        <w:rPr>
          <w:sz w:val="28"/>
          <w:szCs w:val="28"/>
        </w:rPr>
        <w:t xml:space="preserve"> </w:t>
      </w:r>
    </w:p>
    <w:p w14:paraId="05800FFF" w14:textId="77777777" w:rsidR="002B1CFB" w:rsidRDefault="002B1CFB" w:rsidP="002B1CFB">
      <w:pPr>
        <w:pStyle w:val="1a"/>
        <w:suppressAutoHyphens/>
        <w:spacing w:before="360" w:after="360"/>
        <w:rPr>
          <w:color w:val="FF0000"/>
        </w:rPr>
      </w:pPr>
      <w:bookmarkStart w:id="102" w:name="_Toc99973868"/>
      <w:r>
        <w:t>9.</w:t>
      </w:r>
      <w:r>
        <w:rPr>
          <w:lang w:val="en-US"/>
        </w:rPr>
        <w:t>NN</w:t>
      </w:r>
      <w:r w:rsidRPr="00BC0F75">
        <w:t xml:space="preserve"> </w:t>
      </w:r>
      <w:r>
        <w:t xml:space="preserve">Структура и содержание профессионального модуля </w:t>
      </w:r>
      <w:r w:rsidRPr="002B1CFB">
        <w:rPr>
          <w:color w:val="FF0000"/>
        </w:rPr>
        <w:t xml:space="preserve">«Название модуля </w:t>
      </w:r>
      <w:r>
        <w:rPr>
          <w:color w:val="FF0000"/>
          <w:lang w:val="en-US"/>
        </w:rPr>
        <w:t>N</w:t>
      </w:r>
      <w:r w:rsidRPr="002B1CFB">
        <w:rPr>
          <w:color w:val="FF0000"/>
        </w:rPr>
        <w:t>»</w:t>
      </w:r>
      <w:bookmarkEnd w:id="102"/>
    </w:p>
    <w:p w14:paraId="1CF25253" w14:textId="77777777" w:rsidR="002B1CFB" w:rsidRPr="002B1CFB" w:rsidRDefault="002B1CFB" w:rsidP="00801C45">
      <w:pPr>
        <w:spacing w:after="36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</w:t>
      </w:r>
      <w:r>
        <w:rPr>
          <w:b/>
          <w:sz w:val="28"/>
          <w:szCs w:val="28"/>
          <w:lang w:val="en-US"/>
        </w:rPr>
        <w:t>NN</w:t>
      </w:r>
      <w:r w:rsidRPr="002B1CF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 Учебно-тематический план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850"/>
        <w:gridCol w:w="851"/>
        <w:gridCol w:w="850"/>
        <w:gridCol w:w="1418"/>
        <w:gridCol w:w="850"/>
        <w:gridCol w:w="709"/>
        <w:gridCol w:w="851"/>
        <w:gridCol w:w="884"/>
        <w:gridCol w:w="1242"/>
        <w:gridCol w:w="1417"/>
        <w:gridCol w:w="1276"/>
        <w:gridCol w:w="851"/>
        <w:gridCol w:w="850"/>
      </w:tblGrid>
      <w:tr w:rsidR="002B1CFB" w:rsidRPr="00EB5E9F" w14:paraId="2D4825DE" w14:textId="77777777" w:rsidTr="00801C45">
        <w:trPr>
          <w:trHeight w:val="545"/>
          <w:tblHeader/>
        </w:trPr>
        <w:tc>
          <w:tcPr>
            <w:tcW w:w="2660" w:type="dxa"/>
            <w:gridSpan w:val="2"/>
            <w:vMerge w:val="restart"/>
            <w:shd w:val="clear" w:color="auto" w:fill="auto"/>
          </w:tcPr>
          <w:p w14:paraId="174D05D5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Наименование разделов, тем</w:t>
            </w:r>
          </w:p>
        </w:tc>
        <w:tc>
          <w:tcPr>
            <w:tcW w:w="8505" w:type="dxa"/>
            <w:gridSpan w:val="9"/>
            <w:shd w:val="clear" w:color="auto" w:fill="auto"/>
          </w:tcPr>
          <w:p w14:paraId="00E58164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Объем времени, отведенный на освоение разделов, тем, час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FA197F7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Коды формируемых компетенций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54FD93D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Форма контроля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34DDDF1" w14:textId="77777777" w:rsidR="002B1CFB" w:rsidRPr="00EB5E9F" w:rsidRDefault="002B1CFB" w:rsidP="00CC7E69">
            <w:pPr>
              <w:ind w:right="371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Уровень освоения</w:t>
            </w:r>
          </w:p>
        </w:tc>
      </w:tr>
      <w:tr w:rsidR="00801C45" w:rsidRPr="00EB5E9F" w14:paraId="06C38BAF" w14:textId="77777777" w:rsidTr="00801C45">
        <w:trPr>
          <w:tblHeader/>
        </w:trPr>
        <w:tc>
          <w:tcPr>
            <w:tcW w:w="2660" w:type="dxa"/>
            <w:gridSpan w:val="2"/>
            <w:vMerge/>
            <w:shd w:val="clear" w:color="auto" w:fill="auto"/>
          </w:tcPr>
          <w:p w14:paraId="43E17BC8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3C568218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19" w:type="dxa"/>
            <w:gridSpan w:val="3"/>
            <w:shd w:val="clear" w:color="auto" w:fill="auto"/>
          </w:tcPr>
          <w:p w14:paraId="5DC9B5C6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Обязательные аудиторные учебные занятия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1E4F4BB7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Дистанционные занятия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63187CB3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14:paraId="3D74DB55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70F32D5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2D1DDEE3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лекции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6DFC6535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практические занятия</w:t>
            </w:r>
          </w:p>
        </w:tc>
      </w:tr>
      <w:tr w:rsidR="00801C45" w:rsidRPr="00EB5E9F" w14:paraId="41628BA3" w14:textId="77777777" w:rsidTr="00801C45">
        <w:trPr>
          <w:tblHeader/>
        </w:trPr>
        <w:tc>
          <w:tcPr>
            <w:tcW w:w="2660" w:type="dxa"/>
            <w:gridSpan w:val="2"/>
            <w:vMerge/>
            <w:shd w:val="clear" w:color="auto" w:fill="auto"/>
          </w:tcPr>
          <w:p w14:paraId="16D25B92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F0F9CD9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3500FC23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1D59340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из них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797EAB21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B7809A1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из них</w:t>
            </w:r>
          </w:p>
        </w:tc>
        <w:tc>
          <w:tcPr>
            <w:tcW w:w="884" w:type="dxa"/>
            <w:vMerge w:val="restart"/>
            <w:shd w:val="clear" w:color="auto" w:fill="auto"/>
          </w:tcPr>
          <w:p w14:paraId="17161A9E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42" w:type="dxa"/>
            <w:vMerge w:val="restart"/>
            <w:shd w:val="clear" w:color="auto" w:fill="auto"/>
          </w:tcPr>
          <w:p w14:paraId="4607CA8F" w14:textId="77777777" w:rsidR="002B1CFB" w:rsidRPr="00EB5E9F" w:rsidRDefault="002B1CFB" w:rsidP="00801C45">
            <w:pPr>
              <w:jc w:val="left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в т. ч. консультаций при выполнении самостоятельной работы</w:t>
            </w:r>
          </w:p>
        </w:tc>
        <w:tc>
          <w:tcPr>
            <w:tcW w:w="1417" w:type="dxa"/>
            <w:vMerge/>
            <w:shd w:val="clear" w:color="auto" w:fill="auto"/>
          </w:tcPr>
          <w:p w14:paraId="33F29B67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D4094E2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19C9378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ED235B0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01C45" w:rsidRPr="00EB5E9F" w14:paraId="235E0826" w14:textId="77777777" w:rsidTr="00801C45">
        <w:trPr>
          <w:tblHeader/>
        </w:trPr>
        <w:tc>
          <w:tcPr>
            <w:tcW w:w="2660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</w:tcPr>
          <w:p w14:paraId="7C93B8DD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4A27EF85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791C9742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14:paraId="58E3A5ED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лекции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14:paraId="3061651E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практические занятия (деловые игры, тренинги)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2370F895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</w:tcPr>
          <w:p w14:paraId="3FFD26F3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лекции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6DCC024E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884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468155DC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2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6AC7A592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0827CB47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79AE125F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2603AD77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762277E2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01C45" w:rsidRPr="00EB5E9F" w14:paraId="7BF5BEE0" w14:textId="77777777" w:rsidTr="009316C4">
        <w:tc>
          <w:tcPr>
            <w:tcW w:w="675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6B54C5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5A007E5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75BBF78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5CD5249" w14:textId="77777777" w:rsidR="002B1CFB" w:rsidRPr="0093276E" w:rsidRDefault="002B1CFB" w:rsidP="00CC7E69">
            <w:pPr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0DA7F62" w14:textId="77777777" w:rsidR="002B1CFB" w:rsidRPr="0093276E" w:rsidRDefault="002B1CFB" w:rsidP="00CC7E69">
            <w:pPr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955834E" w14:textId="77777777" w:rsidR="002B1CFB" w:rsidRPr="0093276E" w:rsidRDefault="002B1CFB" w:rsidP="00CC7E69">
            <w:pPr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09B23B9" w14:textId="77777777" w:rsidR="002B1CFB" w:rsidRPr="0093276E" w:rsidRDefault="002B1CFB" w:rsidP="00CC7E69">
            <w:pPr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AB65417" w14:textId="77777777" w:rsidR="002B1CFB" w:rsidRPr="0093276E" w:rsidRDefault="002B1CFB" w:rsidP="00CC7E69">
            <w:pPr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FC4AEB3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76EF9A6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4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76C0902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6A251F1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C2E5794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8E2981D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7F27817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</w:p>
        </w:tc>
      </w:tr>
      <w:tr w:rsidR="00801C45" w:rsidRPr="00EB5E9F" w14:paraId="35BEB83A" w14:textId="77777777" w:rsidTr="009316C4">
        <w:tc>
          <w:tcPr>
            <w:tcW w:w="67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1DA8A43E" w14:textId="77777777" w:rsidR="002B1CFB" w:rsidRPr="00EB1695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69B1A494" w14:textId="77777777" w:rsidR="002B1CFB" w:rsidRPr="00EB5E9F" w:rsidRDefault="002B1CFB" w:rsidP="00CC7E6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5F03BB99" w14:textId="77777777" w:rsidR="002B1CFB" w:rsidRPr="00EB5E9F" w:rsidRDefault="002B1CFB" w:rsidP="00CC7E69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D40C3C2" w14:textId="77777777" w:rsidR="002B1CFB" w:rsidRPr="00EB5E9F" w:rsidRDefault="002B1CFB" w:rsidP="00CC7E69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28A2C7E3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7DB2436" w14:textId="77777777" w:rsidR="002B1CFB" w:rsidRPr="00EB5E9F" w:rsidRDefault="002B1CFB" w:rsidP="00CC7E6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7D08EFCC" w14:textId="77777777" w:rsidR="002B1CFB" w:rsidRPr="00EB5E9F" w:rsidRDefault="002B1CFB" w:rsidP="00CC7E69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AE4708D" w14:textId="77777777" w:rsidR="002B1CFB" w:rsidRPr="00EB5E9F" w:rsidRDefault="002B1CFB" w:rsidP="00CC7E69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8BEAC6A" w14:textId="77777777" w:rsidR="002B1CFB" w:rsidRPr="00EB5E9F" w:rsidRDefault="002B1CFB" w:rsidP="00CC7E69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</w:tcBorders>
            <w:shd w:val="clear" w:color="auto" w:fill="auto"/>
          </w:tcPr>
          <w:p w14:paraId="15E91429" w14:textId="77777777" w:rsidR="002B1CFB" w:rsidRPr="00EB5E9F" w:rsidRDefault="002B1CFB" w:rsidP="00CC7E69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</w:tcPr>
          <w:p w14:paraId="29B71E78" w14:textId="77777777" w:rsidR="002B1CFB" w:rsidRPr="00EB5E9F" w:rsidRDefault="002B1CFB" w:rsidP="00CC7E69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7118B68F" w14:textId="77777777" w:rsidR="002B1CFB" w:rsidRPr="00EB5E9F" w:rsidRDefault="002B1CFB" w:rsidP="00CC7E69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C208B67" w14:textId="77777777" w:rsidR="002B1CFB" w:rsidRPr="00EB5E9F" w:rsidRDefault="002B1CFB" w:rsidP="00CC7E69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790C735" w14:textId="77777777" w:rsidR="002B1CFB" w:rsidRPr="00EB5E9F" w:rsidRDefault="002B1CFB" w:rsidP="00CC7E69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38371F76" w14:textId="77777777" w:rsidR="002B1CFB" w:rsidRPr="00EB5E9F" w:rsidRDefault="002B1CFB" w:rsidP="00CC7E69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9316C4" w:rsidRPr="00EB5E9F" w14:paraId="1D42DACB" w14:textId="77777777" w:rsidTr="009316C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AE520C" w14:textId="77777777" w:rsidR="009316C4" w:rsidRPr="00EB5E9F" w:rsidRDefault="009316C4" w:rsidP="009316C4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val="en-US" w:eastAsia="en-US"/>
              </w:rPr>
              <w:t>N</w:t>
            </w:r>
            <w:r>
              <w:rPr>
                <w:sz w:val="24"/>
                <w:szCs w:val="24"/>
                <w:lang w:val="en-US" w:eastAsia="en-US"/>
              </w:rPr>
              <w:t>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A8E936A" w14:textId="77777777" w:rsidR="009316C4" w:rsidRPr="00EB5E9F" w:rsidRDefault="009316C4" w:rsidP="009316C4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Охрана труда и промышленная безопасность</w:t>
            </w:r>
            <w:r w:rsidRPr="00EB5E9F">
              <w:rPr>
                <w:sz w:val="24"/>
                <w:szCs w:val="24"/>
                <w:vertAlign w:val="superscript"/>
                <w:lang w:eastAsia="en-US"/>
              </w:rPr>
              <w:footnoteReference w:id="10"/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BA297D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  <w:r w:rsidRPr="00EB5E9F">
              <w:rPr>
                <w:sz w:val="24"/>
                <w:szCs w:val="24"/>
                <w:lang w:val="en-US" w:eastAsia="en-US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D69466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  <w:r w:rsidRPr="00EB5E9F">
              <w:rPr>
                <w:sz w:val="24"/>
                <w:szCs w:val="24"/>
                <w:lang w:val="en-US"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07EDCA" w14:textId="77777777" w:rsidR="009316C4" w:rsidRPr="00EB5E9F" w:rsidRDefault="009316C4" w:rsidP="009316C4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3A24F8" w14:textId="77777777" w:rsidR="009316C4" w:rsidRPr="00EB5E9F" w:rsidRDefault="009316C4" w:rsidP="009316C4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A8F59E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E378B9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9B589B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A2EE7A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A392B1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3F5801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20180D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475D9A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DE9D3B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9316C4" w:rsidRPr="00EB5E9F" w14:paraId="43BC9414" w14:textId="77777777" w:rsidTr="009316C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D068FA" w14:textId="77777777" w:rsidR="009316C4" w:rsidRPr="00EB5E9F" w:rsidRDefault="009316C4" w:rsidP="009316C4">
            <w:pPr>
              <w:jc w:val="both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NN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E580062" w14:textId="77777777" w:rsidR="009316C4" w:rsidRPr="00EB5E9F" w:rsidRDefault="009316C4" w:rsidP="009316C4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Осно</w:t>
            </w:r>
            <w:r>
              <w:rPr>
                <w:sz w:val="24"/>
                <w:szCs w:val="24"/>
                <w:lang w:eastAsia="en-US"/>
              </w:rPr>
              <w:t>вы экологии и экологическая без</w:t>
            </w:r>
            <w:r w:rsidRPr="00EB5E9F">
              <w:rPr>
                <w:sz w:val="24"/>
                <w:szCs w:val="24"/>
                <w:lang w:eastAsia="en-US"/>
              </w:rPr>
              <w:t>опасность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1386F7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  <w:r w:rsidRPr="00EB5E9F">
              <w:rPr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2DA9FE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  <w:r w:rsidRPr="00EB5E9F">
              <w:rPr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DF3D48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  <w:r w:rsidRPr="00EB5E9F">
              <w:rPr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3EBBFC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BEA1AA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4CDEFC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13366D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1BB504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FBFD85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39B175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59B3AF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4F4D24" w14:textId="77777777" w:rsidR="009316C4" w:rsidRPr="00EB5E9F" w:rsidRDefault="009316C4" w:rsidP="009316C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4F2EA0" w14:textId="77777777" w:rsidR="009316C4" w:rsidRPr="00EB5E9F" w:rsidRDefault="009316C4" w:rsidP="009316C4">
            <w:pPr>
              <w:rPr>
                <w:sz w:val="24"/>
                <w:szCs w:val="24"/>
                <w:lang w:eastAsia="en-US"/>
              </w:rPr>
            </w:pPr>
          </w:p>
        </w:tc>
      </w:tr>
      <w:tr w:rsidR="007C4900" w:rsidRPr="00EB5E9F" w14:paraId="1C43FAA9" w14:textId="77777777" w:rsidTr="00D407E0">
        <w:tc>
          <w:tcPr>
            <w:tcW w:w="266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489A8F2" w14:textId="77777777" w:rsidR="007C4900" w:rsidRPr="00EB5E9F" w:rsidRDefault="007C4900" w:rsidP="007C4900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i/>
                <w:color w:val="FF0000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2023120D" w14:textId="77777777" w:rsidR="007C4900" w:rsidRPr="00EB5E9F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C7830CB" w14:textId="77777777" w:rsidR="007C4900" w:rsidRPr="00EB5E9F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29F4E52B" w14:textId="77777777" w:rsidR="007C4900" w:rsidRPr="00EB5E9F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3085B31" w14:textId="77777777" w:rsidR="007C4900" w:rsidRPr="00EB5E9F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629F45F5" w14:textId="77777777" w:rsidR="007C4900" w:rsidRPr="00EB5E9F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134BBC12" w14:textId="77777777" w:rsidR="007C4900" w:rsidRPr="00EB5E9F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B7ABFE0" w14:textId="77777777" w:rsidR="007C4900" w:rsidRPr="00EB5E9F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84" w:type="dxa"/>
            <w:tcBorders>
              <w:top w:val="single" w:sz="4" w:space="0" w:color="auto"/>
            </w:tcBorders>
            <w:shd w:val="clear" w:color="auto" w:fill="auto"/>
          </w:tcPr>
          <w:p w14:paraId="0F1FDD34" w14:textId="77777777" w:rsidR="007C4900" w:rsidRPr="00EB5E9F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</w:tcPr>
          <w:p w14:paraId="5475CBC9" w14:textId="77777777" w:rsidR="007C4900" w:rsidRPr="00801C45" w:rsidRDefault="007C4900" w:rsidP="007C4900">
            <w:pPr>
              <w:rPr>
                <w:spacing w:val="4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4617CB31" w14:textId="77777777" w:rsidR="007C4900" w:rsidRPr="00EB5E9F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9DAE33B" w14:textId="77777777" w:rsidR="007C4900" w:rsidRPr="00EB5E9F" w:rsidRDefault="007C4900" w:rsidP="007C4900">
            <w:pPr>
              <w:rPr>
                <w:sz w:val="24"/>
                <w:szCs w:val="24"/>
                <w:lang w:eastAsia="en-US"/>
              </w:rPr>
            </w:pPr>
            <w:r w:rsidRPr="004D0D5A">
              <w:rPr>
                <w:rStyle w:val="aff7"/>
              </w:rPr>
              <w:t>Выберите элемент.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D4C0C65" w14:textId="77777777" w:rsidR="007C4900" w:rsidRPr="00EB5E9F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69848735" w14:textId="77777777" w:rsidR="007C4900" w:rsidRPr="00EB5E9F" w:rsidRDefault="007C4900" w:rsidP="007C490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</w:tr>
      <w:tr w:rsidR="007C4900" w:rsidRPr="00EB5E9F" w14:paraId="51D60938" w14:textId="77777777" w:rsidTr="00801C45">
        <w:tc>
          <w:tcPr>
            <w:tcW w:w="2660" w:type="dxa"/>
            <w:gridSpan w:val="2"/>
            <w:shd w:val="clear" w:color="auto" w:fill="auto"/>
          </w:tcPr>
          <w:p w14:paraId="76F3E947" w14:textId="77777777" w:rsidR="007C4900" w:rsidRPr="00EB5E9F" w:rsidRDefault="007C4900" w:rsidP="007C4900">
            <w:pPr>
              <w:jc w:val="both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b/>
                <w:color w:val="FF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50" w:type="dxa"/>
            <w:shd w:val="clear" w:color="auto" w:fill="auto"/>
          </w:tcPr>
          <w:p w14:paraId="0649385D" w14:textId="77777777" w:rsidR="007C4900" w:rsidRPr="00EB5E9F" w:rsidRDefault="007C4900" w:rsidP="007C4900">
            <w:pPr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b/>
                <w:color w:val="FF0000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851" w:type="dxa"/>
            <w:shd w:val="clear" w:color="auto" w:fill="auto"/>
          </w:tcPr>
          <w:p w14:paraId="42040D18" w14:textId="77777777" w:rsidR="007C4900" w:rsidRPr="00EB5E9F" w:rsidRDefault="007C4900" w:rsidP="007C4900">
            <w:pPr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30772C3C" w14:textId="77777777" w:rsidR="007C4900" w:rsidRPr="00EB5E9F" w:rsidRDefault="007C4900" w:rsidP="007C490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66E8BD74" w14:textId="77777777" w:rsidR="007C4900" w:rsidRPr="00EB5E9F" w:rsidRDefault="007C4900" w:rsidP="007C490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09B90C2C" w14:textId="77777777" w:rsidR="007C4900" w:rsidRPr="00EB5E9F" w:rsidRDefault="007C4900" w:rsidP="007C490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1B149F38" w14:textId="77777777" w:rsidR="007C4900" w:rsidRPr="00EB5E9F" w:rsidRDefault="007C4900" w:rsidP="007C490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14:paraId="012CF9C5" w14:textId="77777777" w:rsidR="007C4900" w:rsidRPr="00EB5E9F" w:rsidRDefault="007C4900" w:rsidP="007C490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shd w:val="clear" w:color="auto" w:fill="auto"/>
          </w:tcPr>
          <w:p w14:paraId="3576A68D" w14:textId="77777777" w:rsidR="007C4900" w:rsidRPr="00EB5E9F" w:rsidRDefault="007C4900" w:rsidP="007C490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2" w:type="dxa"/>
            <w:shd w:val="clear" w:color="auto" w:fill="auto"/>
          </w:tcPr>
          <w:p w14:paraId="23E03A9B" w14:textId="77777777" w:rsidR="007C4900" w:rsidRPr="00EB5E9F" w:rsidRDefault="007C4900" w:rsidP="007C4900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6C3500E8" w14:textId="77777777" w:rsidR="007C4900" w:rsidRPr="00EB5E9F" w:rsidRDefault="007C4900" w:rsidP="007C4900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4870B1C0" w14:textId="77777777" w:rsidR="007C4900" w:rsidRPr="00EB5E9F" w:rsidRDefault="007C4900" w:rsidP="007C4900">
            <w:pPr>
              <w:rPr>
                <w:b/>
                <w:sz w:val="24"/>
                <w:szCs w:val="24"/>
                <w:lang w:eastAsia="en-US"/>
              </w:rPr>
            </w:pPr>
            <w:r w:rsidRPr="004D0D5A">
              <w:rPr>
                <w:rStyle w:val="aff7"/>
              </w:rPr>
              <w:t>Выберите элемент.</w:t>
            </w:r>
          </w:p>
        </w:tc>
        <w:tc>
          <w:tcPr>
            <w:tcW w:w="851" w:type="dxa"/>
            <w:shd w:val="clear" w:color="auto" w:fill="auto"/>
          </w:tcPr>
          <w:p w14:paraId="265FFB21" w14:textId="77777777" w:rsidR="007C4900" w:rsidRPr="00EB5E9F" w:rsidRDefault="007C4900" w:rsidP="007C4900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0" w:type="dxa"/>
            <w:shd w:val="clear" w:color="auto" w:fill="auto"/>
          </w:tcPr>
          <w:p w14:paraId="4B31D570" w14:textId="77777777" w:rsidR="007C4900" w:rsidRPr="00EB5E9F" w:rsidRDefault="007C4900" w:rsidP="007C4900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–</w:t>
            </w:r>
          </w:p>
        </w:tc>
      </w:tr>
      <w:tr w:rsidR="009316C4" w:rsidRPr="00EB5E9F" w14:paraId="763239DF" w14:textId="77777777" w:rsidTr="00801C45">
        <w:tc>
          <w:tcPr>
            <w:tcW w:w="15559" w:type="dxa"/>
            <w:gridSpan w:val="15"/>
            <w:shd w:val="clear" w:color="auto" w:fill="auto"/>
          </w:tcPr>
          <w:p w14:paraId="1B2C99E3" w14:textId="77777777" w:rsidR="009316C4" w:rsidRPr="00801C45" w:rsidRDefault="009316C4" w:rsidP="009316C4">
            <w:pPr>
              <w:ind w:firstLine="567"/>
              <w:jc w:val="both"/>
              <w:rPr>
                <w:sz w:val="20"/>
                <w:lang w:eastAsia="en-US"/>
              </w:rPr>
            </w:pPr>
            <w:r w:rsidRPr="00801C45">
              <w:rPr>
                <w:spacing w:val="40"/>
                <w:sz w:val="20"/>
                <w:lang w:eastAsia="en-US"/>
              </w:rPr>
              <w:t>Примечание</w:t>
            </w:r>
            <w:r w:rsidRPr="00801C45">
              <w:rPr>
                <w:sz w:val="20"/>
                <w:lang w:eastAsia="en-US"/>
              </w:rPr>
              <w:t xml:space="preserve"> – Для характеристики уровня освоения учебного материала используются следующие обозначения:</w:t>
            </w:r>
          </w:p>
          <w:p w14:paraId="19186C90" w14:textId="77777777" w:rsidR="009316C4" w:rsidRPr="00801C45" w:rsidRDefault="009316C4" w:rsidP="009316C4">
            <w:pPr>
              <w:ind w:firstLine="567"/>
              <w:jc w:val="both"/>
              <w:rPr>
                <w:sz w:val="20"/>
                <w:lang w:eastAsia="en-US"/>
              </w:rPr>
            </w:pPr>
            <w:r w:rsidRPr="00801C45">
              <w:rPr>
                <w:sz w:val="20"/>
                <w:lang w:eastAsia="en-US"/>
              </w:rPr>
              <w:t>1 – ознакомительный (воспроизведение информации, узнавание (распознавание), объяснение ранее изученных объектов, свойств и т. п.);</w:t>
            </w:r>
          </w:p>
          <w:p w14:paraId="590994A5" w14:textId="77777777" w:rsidR="009316C4" w:rsidRPr="00801C45" w:rsidRDefault="009316C4" w:rsidP="009316C4">
            <w:pPr>
              <w:ind w:firstLine="567"/>
              <w:jc w:val="both"/>
              <w:rPr>
                <w:sz w:val="20"/>
                <w:lang w:eastAsia="en-US"/>
              </w:rPr>
            </w:pPr>
            <w:r w:rsidRPr="00801C45">
              <w:rPr>
                <w:sz w:val="20"/>
                <w:lang w:eastAsia="en-US"/>
              </w:rPr>
              <w:t>2 – репродуктивный (выполнение деятельности по образцу, инструкции или под руководством);</w:t>
            </w:r>
          </w:p>
          <w:p w14:paraId="5F9870F4" w14:textId="77777777" w:rsidR="009316C4" w:rsidRPr="00EB5E9F" w:rsidRDefault="009316C4" w:rsidP="009316C4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801C45">
              <w:rPr>
                <w:sz w:val="20"/>
                <w:lang w:eastAsia="en-US"/>
              </w:rPr>
              <w:t>3 – продуктивный (самостоятельное планирование и выполнение деятельности, решение проблемных задач).</w:t>
            </w:r>
          </w:p>
        </w:tc>
      </w:tr>
    </w:tbl>
    <w:p w14:paraId="7FE31C2A" w14:textId="77777777" w:rsidR="002B1CFB" w:rsidRDefault="002B1CFB" w:rsidP="002D3920">
      <w:pPr>
        <w:spacing w:before="240" w:after="240" w:line="300" w:lineRule="auto"/>
        <w:ind w:firstLine="709"/>
        <w:jc w:val="both"/>
        <w:rPr>
          <w:sz w:val="28"/>
          <w:szCs w:val="28"/>
        </w:rPr>
      </w:pPr>
    </w:p>
    <w:p w14:paraId="46BC76B6" w14:textId="77777777" w:rsidR="002B1CFB" w:rsidRDefault="002B1CFB" w:rsidP="002D3920">
      <w:pPr>
        <w:spacing w:before="240" w:after="240" w:line="300" w:lineRule="auto"/>
        <w:ind w:firstLine="709"/>
        <w:jc w:val="both"/>
        <w:rPr>
          <w:sz w:val="28"/>
          <w:szCs w:val="28"/>
        </w:rPr>
        <w:sectPr w:rsidR="002B1CFB" w:rsidSect="002B1CFB">
          <w:pgSz w:w="16838" w:h="11906" w:orient="landscape"/>
          <w:pgMar w:top="1418" w:right="1134" w:bottom="851" w:left="1134" w:header="567" w:footer="567" w:gutter="0"/>
          <w:pgNumType w:start="40"/>
          <w:cols w:space="708"/>
          <w:docGrid w:linePitch="360"/>
        </w:sectPr>
      </w:pPr>
    </w:p>
    <w:p w14:paraId="4722FCE8" w14:textId="77777777" w:rsidR="009316C4" w:rsidRPr="000C1A23" w:rsidRDefault="009316C4" w:rsidP="009316C4">
      <w:pPr>
        <w:pStyle w:val="1a"/>
        <w:spacing w:after="240"/>
      </w:pPr>
      <w:bookmarkStart w:id="103" w:name="_Toc99973869"/>
      <w:r>
        <w:t>9.</w:t>
      </w:r>
      <w:r>
        <w:rPr>
          <w:lang w:val="en-US"/>
        </w:rPr>
        <w:t>NN</w:t>
      </w:r>
      <w:r>
        <w:t xml:space="preserve">.2 </w:t>
      </w:r>
      <w:r w:rsidRPr="000C1A23">
        <w:t xml:space="preserve">Содержание </w:t>
      </w:r>
      <w:r>
        <w:t xml:space="preserve">программы профессионального модуля </w:t>
      </w:r>
      <w:r w:rsidRPr="002B1CFB">
        <w:rPr>
          <w:color w:val="FF0000"/>
        </w:rPr>
        <w:t>«Название модуля»</w:t>
      </w:r>
      <w:bookmarkEnd w:id="103"/>
    </w:p>
    <w:p w14:paraId="244D337D" w14:textId="77777777" w:rsidR="009316C4" w:rsidRPr="0081120D" w:rsidRDefault="009316C4" w:rsidP="009316C4">
      <w:pPr>
        <w:tabs>
          <w:tab w:val="left" w:pos="993"/>
        </w:tabs>
        <w:spacing w:before="240" w:after="240" w:line="30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Раздел 1</w:t>
      </w:r>
      <w:r w:rsidRPr="0081120D">
        <w:rPr>
          <w:rFonts w:eastAsia="Calibri"/>
          <w:b/>
          <w:sz w:val="28"/>
          <w:szCs w:val="28"/>
          <w:lang w:eastAsia="en-US"/>
        </w:rPr>
        <w:t> </w:t>
      </w:r>
      <w:r w:rsidRPr="0081120D">
        <w:rPr>
          <w:rFonts w:eastAsia="Calibri"/>
          <w:b/>
          <w:i/>
          <w:color w:val="FF0000"/>
          <w:sz w:val="28"/>
          <w:szCs w:val="28"/>
          <w:lang w:eastAsia="en-US"/>
        </w:rPr>
        <w:t>Название раздела</w:t>
      </w:r>
    </w:p>
    <w:p w14:paraId="40BD08C5" w14:textId="77777777" w:rsidR="009316C4" w:rsidRPr="0081120D" w:rsidRDefault="009316C4" w:rsidP="009316C4">
      <w:pPr>
        <w:tabs>
          <w:tab w:val="left" w:pos="993"/>
        </w:tabs>
        <w:spacing w:before="240" w:after="240" w:line="30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Тема 1</w:t>
      </w:r>
      <w:r w:rsidRPr="0081120D">
        <w:rPr>
          <w:rFonts w:eastAsia="Calibri"/>
          <w:b/>
          <w:sz w:val="28"/>
          <w:szCs w:val="28"/>
          <w:lang w:eastAsia="en-US"/>
        </w:rPr>
        <w:t>.1 </w:t>
      </w:r>
      <w:r w:rsidRPr="0081120D">
        <w:rPr>
          <w:rFonts w:eastAsia="Calibri"/>
          <w:b/>
          <w:i/>
          <w:color w:val="FF0000"/>
          <w:sz w:val="28"/>
          <w:szCs w:val="28"/>
          <w:lang w:eastAsia="en-US"/>
        </w:rPr>
        <w:t>Название темы</w:t>
      </w:r>
    </w:p>
    <w:p w14:paraId="2F06368C" w14:textId="77777777" w:rsidR="009316C4" w:rsidRPr="0081120D" w:rsidRDefault="009316C4" w:rsidP="009316C4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Приводится описание содержания раздела/темы.</w:t>
      </w:r>
    </w:p>
    <w:p w14:paraId="1C676F8E" w14:textId="77777777" w:rsidR="009316C4" w:rsidRPr="0081120D" w:rsidRDefault="009316C4" w:rsidP="009316C4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Например:</w:t>
      </w:r>
    </w:p>
    <w:p w14:paraId="472F5421" w14:textId="77777777" w:rsidR="009316C4" w:rsidRDefault="009316C4" w:rsidP="009316C4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 xml:space="preserve">Порядок осуществления горячего водоснабжения, холодного водо-снабжения и водоотведения. Обеспечение качества питьевой воды, горячей воды. Обеспечение охраны окружающей среды в сфере водоснабжения и во-доотведения. Регулирование тарифов в сфере водоснабжения и водоотведе-ния. Организация планирования и развития централизованных систем горя-чего водоснабжения, холодного водоснабжения и водоотведения. </w:t>
      </w:r>
    </w:p>
    <w:p w14:paraId="7DBB6301" w14:textId="77777777" w:rsidR="009316C4" w:rsidRPr="0081120D" w:rsidRDefault="009316C4" w:rsidP="009316C4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81120D">
        <w:rPr>
          <w:rFonts w:eastAsia="Calibri"/>
          <w:b/>
          <w:color w:val="FF0000"/>
          <w:sz w:val="28"/>
          <w:szCs w:val="28"/>
          <w:lang w:eastAsia="en-US"/>
        </w:rPr>
        <w:t>Практические занятия</w:t>
      </w:r>
    </w:p>
    <w:p w14:paraId="18D22895" w14:textId="77777777" w:rsidR="009316C4" w:rsidRPr="0081120D" w:rsidRDefault="009316C4" w:rsidP="009316C4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Практическое изучение…</w:t>
      </w:r>
    </w:p>
    <w:p w14:paraId="516BA27C" w14:textId="77777777" w:rsidR="009316C4" w:rsidRPr="0081120D" w:rsidRDefault="009316C4" w:rsidP="009316C4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Разбор…</w:t>
      </w:r>
    </w:p>
    <w:p w14:paraId="29455E64" w14:textId="77777777" w:rsidR="009316C4" w:rsidRPr="0081120D" w:rsidRDefault="009316C4" w:rsidP="009316C4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Исследование влияния…</w:t>
      </w:r>
    </w:p>
    <w:p w14:paraId="6542F905" w14:textId="77777777" w:rsidR="009316C4" w:rsidRPr="0081120D" w:rsidRDefault="009316C4" w:rsidP="009316C4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Отработка навыков…</w:t>
      </w:r>
    </w:p>
    <w:p w14:paraId="555814B9" w14:textId="77777777" w:rsidR="009316C4" w:rsidRPr="0081120D" w:rsidRDefault="009316C4" w:rsidP="009316C4">
      <w:pPr>
        <w:tabs>
          <w:tab w:val="left" w:pos="993"/>
        </w:tabs>
        <w:spacing w:before="240" w:after="240" w:line="30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81120D">
        <w:rPr>
          <w:rFonts w:eastAsia="Calibri"/>
          <w:b/>
          <w:sz w:val="28"/>
          <w:szCs w:val="28"/>
          <w:lang w:eastAsia="en-US"/>
        </w:rPr>
        <w:t>Т</w:t>
      </w:r>
      <w:r>
        <w:rPr>
          <w:rFonts w:eastAsia="Calibri"/>
          <w:b/>
          <w:sz w:val="28"/>
          <w:szCs w:val="28"/>
          <w:lang w:eastAsia="en-US"/>
        </w:rPr>
        <w:t>ема 1</w:t>
      </w:r>
      <w:r w:rsidRPr="0081120D">
        <w:rPr>
          <w:rFonts w:eastAsia="Calibri"/>
          <w:b/>
          <w:sz w:val="28"/>
          <w:szCs w:val="28"/>
          <w:lang w:eastAsia="en-US"/>
        </w:rPr>
        <w:t>.2</w:t>
      </w:r>
      <w:r w:rsidRPr="0081120D">
        <w:rPr>
          <w:rFonts w:eastAsia="Calibri"/>
          <w:b/>
          <w:i/>
          <w:color w:val="FF0000"/>
          <w:sz w:val="28"/>
          <w:szCs w:val="28"/>
          <w:lang w:eastAsia="en-US"/>
        </w:rPr>
        <w:t> Название темы</w:t>
      </w:r>
    </w:p>
    <w:p w14:paraId="2F1FEA3B" w14:textId="77777777" w:rsidR="009316C4" w:rsidRPr="002D3920" w:rsidRDefault="009316C4" w:rsidP="009316C4">
      <w:pPr>
        <w:tabs>
          <w:tab w:val="left" w:pos="993"/>
        </w:tabs>
        <w:spacing w:before="240" w:after="240" w:line="30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2D3920">
        <w:rPr>
          <w:rFonts w:eastAsia="Calibri"/>
          <w:b/>
          <w:sz w:val="28"/>
          <w:szCs w:val="28"/>
          <w:lang w:eastAsia="en-US"/>
        </w:rPr>
        <w:t xml:space="preserve">Раздел </w:t>
      </w:r>
      <w:r w:rsidRPr="002D3920">
        <w:rPr>
          <w:rFonts w:eastAsia="Calibri"/>
          <w:b/>
          <w:color w:val="FF0000"/>
          <w:sz w:val="28"/>
          <w:szCs w:val="28"/>
          <w:lang w:eastAsia="en-US"/>
        </w:rPr>
        <w:t>N</w:t>
      </w:r>
      <w:r w:rsidRPr="002D3920">
        <w:rPr>
          <w:rFonts w:eastAsia="Calibri"/>
          <w:b/>
          <w:i/>
          <w:sz w:val="28"/>
          <w:szCs w:val="28"/>
          <w:lang w:eastAsia="en-US"/>
        </w:rPr>
        <w:t> </w:t>
      </w:r>
      <w:r w:rsidRPr="002D3920">
        <w:rPr>
          <w:rFonts w:eastAsia="Calibri"/>
          <w:b/>
          <w:sz w:val="28"/>
          <w:szCs w:val="28"/>
          <w:lang w:eastAsia="en-US"/>
        </w:rPr>
        <w:t>Охрана труда и промышленная безопасность</w:t>
      </w:r>
    </w:p>
    <w:p w14:paraId="766997EC" w14:textId="77777777" w:rsidR="009316C4" w:rsidRPr="002D3920" w:rsidRDefault="009316C4" w:rsidP="009316C4">
      <w:pPr>
        <w:shd w:val="clear" w:color="auto" w:fill="FFFFFF"/>
        <w:tabs>
          <w:tab w:val="left" w:pos="3948"/>
        </w:tabs>
        <w:spacing w:line="30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D3920">
        <w:rPr>
          <w:rFonts w:eastAsia="Calibri"/>
          <w:bCs/>
          <w:sz w:val="28"/>
          <w:szCs w:val="28"/>
          <w:lang w:eastAsia="en-US"/>
        </w:rPr>
        <w:t>Основные понятия. Управление охраной труда. Обязанности работодателя по обеспечению безопасных условий и охраны труда. Права и обязанности работника. Опасные и вредные производственные факторы. Основы предупреждения производственного травматизма. Порядок расследования и учета несчастных случаев на производстве. Оказание первой помощи пострадавшим на производстве.</w:t>
      </w:r>
    </w:p>
    <w:p w14:paraId="4BF6254E" w14:textId="77777777" w:rsidR="009316C4" w:rsidRPr="002D3920" w:rsidRDefault="009316C4" w:rsidP="009316C4">
      <w:pPr>
        <w:shd w:val="clear" w:color="auto" w:fill="FFFFFF"/>
        <w:tabs>
          <w:tab w:val="left" w:pos="3948"/>
        </w:tabs>
        <w:spacing w:line="30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D3920">
        <w:rPr>
          <w:rFonts w:eastAsia="Calibri"/>
          <w:bCs/>
          <w:sz w:val="28"/>
          <w:szCs w:val="28"/>
          <w:lang w:eastAsia="en-US"/>
        </w:rPr>
        <w:t>Основные понятия в области промышленной безопасности. Опасные производственные объекты. Требования промышленной безопасности. Правовое регулирование в области промышленной безопасности. Требования промышленной безопасности к эксплуатации опасного производственного объекта. Требования к организации производственного контроля за соблюдением требований промышленной безопасности. Федеральный государственный надзор в области промышленной безопасности. Ответственность за нарушение законодательства в области промышленной безопасности.</w:t>
      </w:r>
    </w:p>
    <w:p w14:paraId="3D0202D1" w14:textId="77777777" w:rsidR="009316C4" w:rsidRPr="002D3920" w:rsidRDefault="009316C4" w:rsidP="009316C4">
      <w:pPr>
        <w:tabs>
          <w:tab w:val="left" w:pos="993"/>
        </w:tabs>
        <w:spacing w:before="240" w:after="240" w:line="30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2D3920">
        <w:rPr>
          <w:rFonts w:eastAsia="Calibri"/>
          <w:b/>
          <w:sz w:val="28"/>
          <w:szCs w:val="28"/>
          <w:lang w:eastAsia="en-US"/>
        </w:rPr>
        <w:t xml:space="preserve">Раздел </w:t>
      </w:r>
      <w:r w:rsidRPr="002D3920">
        <w:rPr>
          <w:rFonts w:eastAsia="Calibri"/>
          <w:b/>
          <w:color w:val="FF0000"/>
          <w:sz w:val="28"/>
          <w:szCs w:val="28"/>
          <w:lang w:eastAsia="en-US"/>
        </w:rPr>
        <w:t>N</w:t>
      </w:r>
      <w:r w:rsidRPr="002D3920">
        <w:rPr>
          <w:rFonts w:eastAsia="Calibri"/>
          <w:b/>
          <w:i/>
          <w:sz w:val="28"/>
          <w:szCs w:val="28"/>
          <w:lang w:eastAsia="en-US"/>
        </w:rPr>
        <w:t> </w:t>
      </w:r>
      <w:r w:rsidRPr="002D3920">
        <w:rPr>
          <w:rFonts w:eastAsia="Calibri"/>
          <w:b/>
          <w:sz w:val="28"/>
          <w:szCs w:val="28"/>
          <w:lang w:eastAsia="en-US"/>
        </w:rPr>
        <w:t>Основы экологии и экологическая безопасность</w:t>
      </w:r>
    </w:p>
    <w:p w14:paraId="1132F1D5" w14:textId="77777777" w:rsidR="009316C4" w:rsidRDefault="009316C4" w:rsidP="009316C4">
      <w:pPr>
        <w:spacing w:before="240" w:after="240" w:line="300" w:lineRule="auto"/>
        <w:ind w:firstLine="709"/>
        <w:jc w:val="both"/>
        <w:rPr>
          <w:sz w:val="28"/>
          <w:szCs w:val="28"/>
        </w:rPr>
      </w:pPr>
      <w:r w:rsidRPr="002D3920">
        <w:rPr>
          <w:sz w:val="28"/>
          <w:szCs w:val="28"/>
        </w:rPr>
        <w:t>Техногенные загрязнения окружающей среды и основные методы ее защиты. Показатели качества окружающей среды. Источники загрязнения атмосферы. Рассеивание выбросов в атмосфере. Оценка воздействия на окружающую среду. Порядок проведения ОВОС. Понятие экологического риска. Снижение негативного воздействия энергетических предприятий на окружающую среду.</w:t>
      </w:r>
    </w:p>
    <w:p w14:paraId="6A742D0D" w14:textId="77777777" w:rsidR="009316C4" w:rsidRDefault="009316C4" w:rsidP="009316C4">
      <w:pPr>
        <w:spacing w:before="240" w:after="240" w:line="300" w:lineRule="auto"/>
        <w:ind w:firstLine="709"/>
        <w:jc w:val="both"/>
        <w:rPr>
          <w:sz w:val="28"/>
          <w:szCs w:val="28"/>
        </w:rPr>
        <w:sectPr w:rsidR="009316C4" w:rsidSect="002B1CFB">
          <w:pgSz w:w="11906" w:h="16838"/>
          <w:pgMar w:top="1134" w:right="851" w:bottom="1134" w:left="1418" w:header="567" w:footer="567" w:gutter="0"/>
          <w:pgNumType w:start="40"/>
          <w:cols w:space="708"/>
          <w:docGrid w:linePitch="360"/>
        </w:sectPr>
      </w:pPr>
    </w:p>
    <w:p w14:paraId="05F1402A" w14:textId="77777777" w:rsidR="009316C4" w:rsidRPr="009316C4" w:rsidRDefault="009316C4" w:rsidP="009316C4">
      <w:pPr>
        <w:pStyle w:val="1a"/>
        <w:suppressAutoHyphens/>
        <w:spacing w:before="360" w:after="360"/>
        <w:rPr>
          <w:color w:val="FF0000"/>
        </w:rPr>
      </w:pPr>
      <w:bookmarkStart w:id="104" w:name="_Toc99973870"/>
      <w:r w:rsidRPr="009316C4">
        <w:rPr>
          <w:color w:val="FF0000"/>
        </w:rPr>
        <w:t>9.</w:t>
      </w:r>
      <w:r w:rsidRPr="009316C4">
        <w:rPr>
          <w:color w:val="FF0000"/>
          <w:lang w:val="en-US"/>
        </w:rPr>
        <w:t>NN</w:t>
      </w:r>
      <w:r w:rsidRPr="009316C4">
        <w:rPr>
          <w:color w:val="FF0000"/>
        </w:rPr>
        <w:t xml:space="preserve"> Учебно-тематический план и программа практики / стажировки</w:t>
      </w:r>
      <w:r w:rsidR="009650FF">
        <w:rPr>
          <w:rStyle w:val="afe"/>
          <w:color w:val="FF0000"/>
        </w:rPr>
        <w:footnoteReference w:id="11"/>
      </w:r>
      <w:bookmarkEnd w:id="104"/>
    </w:p>
    <w:p w14:paraId="13374914" w14:textId="77777777" w:rsidR="009316C4" w:rsidRDefault="009316C4" w:rsidP="009316C4">
      <w:pPr>
        <w:spacing w:after="360"/>
        <w:ind w:firstLine="709"/>
        <w:jc w:val="both"/>
        <w:rPr>
          <w:b/>
          <w:color w:val="FF0000"/>
          <w:sz w:val="28"/>
          <w:szCs w:val="28"/>
        </w:rPr>
      </w:pPr>
      <w:r w:rsidRPr="009650FF">
        <w:rPr>
          <w:b/>
          <w:color w:val="FF0000"/>
          <w:sz w:val="28"/>
          <w:szCs w:val="28"/>
        </w:rPr>
        <w:t>9.</w:t>
      </w:r>
      <w:r w:rsidRPr="009650FF">
        <w:rPr>
          <w:b/>
          <w:color w:val="FF0000"/>
          <w:sz w:val="28"/>
          <w:szCs w:val="28"/>
          <w:lang w:val="en-US"/>
        </w:rPr>
        <w:t>NN</w:t>
      </w:r>
      <w:r w:rsidRPr="009650FF">
        <w:rPr>
          <w:b/>
          <w:color w:val="FF0000"/>
          <w:sz w:val="28"/>
          <w:szCs w:val="28"/>
        </w:rPr>
        <w:t>.1 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7582"/>
        <w:gridCol w:w="1696"/>
        <w:gridCol w:w="1737"/>
        <w:gridCol w:w="1633"/>
        <w:gridCol w:w="1383"/>
      </w:tblGrid>
      <w:tr w:rsidR="009650FF" w:rsidRPr="00004D47" w14:paraId="300C7DEC" w14:textId="77777777" w:rsidTr="00004D47">
        <w:tc>
          <w:tcPr>
            <w:tcW w:w="82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AFB321F" w14:textId="77777777" w:rsidR="009650FF" w:rsidRPr="00004D47" w:rsidRDefault="009650FF" w:rsidP="009650FF">
            <w:pPr>
              <w:rPr>
                <w:color w:val="FF0000"/>
                <w:sz w:val="24"/>
                <w:szCs w:val="24"/>
              </w:rPr>
            </w:pPr>
            <w:r w:rsidRPr="00004D47">
              <w:rPr>
                <w:color w:val="FF0000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714" w:type="dxa"/>
            <w:shd w:val="clear" w:color="auto" w:fill="auto"/>
          </w:tcPr>
          <w:p w14:paraId="21BEAF66" w14:textId="77777777" w:rsidR="009650FF" w:rsidRPr="00004D47" w:rsidRDefault="009650FF" w:rsidP="009650FF">
            <w:pPr>
              <w:rPr>
                <w:color w:val="FF0000"/>
                <w:sz w:val="24"/>
                <w:szCs w:val="24"/>
              </w:rPr>
            </w:pPr>
            <w:r w:rsidRPr="00004D47">
              <w:rPr>
                <w:color w:val="FF0000"/>
                <w:sz w:val="24"/>
                <w:szCs w:val="24"/>
              </w:rPr>
              <w:t>Объем времени, отведенный на освоение разделов, тем, час</w:t>
            </w:r>
          </w:p>
        </w:tc>
        <w:tc>
          <w:tcPr>
            <w:tcW w:w="1759" w:type="dxa"/>
            <w:shd w:val="clear" w:color="auto" w:fill="auto"/>
          </w:tcPr>
          <w:p w14:paraId="2B5B9141" w14:textId="77777777" w:rsidR="009650FF" w:rsidRPr="00004D47" w:rsidRDefault="009650FF" w:rsidP="009650FF">
            <w:pPr>
              <w:rPr>
                <w:color w:val="FF0000"/>
                <w:sz w:val="24"/>
                <w:szCs w:val="24"/>
              </w:rPr>
            </w:pPr>
            <w:r w:rsidRPr="00004D47">
              <w:rPr>
                <w:color w:val="FF0000"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649" w:type="dxa"/>
            <w:shd w:val="clear" w:color="auto" w:fill="auto"/>
          </w:tcPr>
          <w:p w14:paraId="72E0431A" w14:textId="77777777" w:rsidR="009650FF" w:rsidRPr="00004D47" w:rsidRDefault="009650FF" w:rsidP="009650FF">
            <w:pPr>
              <w:rPr>
                <w:color w:val="FF0000"/>
                <w:sz w:val="24"/>
                <w:szCs w:val="24"/>
              </w:rPr>
            </w:pPr>
            <w:r w:rsidRPr="00004D47">
              <w:rPr>
                <w:color w:val="FF0000"/>
                <w:sz w:val="24"/>
                <w:szCs w:val="24"/>
              </w:rPr>
              <w:t>Форма контроля</w:t>
            </w:r>
          </w:p>
        </w:tc>
        <w:tc>
          <w:tcPr>
            <w:tcW w:w="1397" w:type="dxa"/>
            <w:shd w:val="clear" w:color="auto" w:fill="auto"/>
          </w:tcPr>
          <w:p w14:paraId="207B2A25" w14:textId="77777777" w:rsidR="009650FF" w:rsidRPr="00004D47" w:rsidRDefault="009650FF" w:rsidP="009650FF">
            <w:pPr>
              <w:rPr>
                <w:color w:val="FF0000"/>
                <w:sz w:val="24"/>
                <w:szCs w:val="24"/>
              </w:rPr>
            </w:pPr>
            <w:r w:rsidRPr="00004D47">
              <w:rPr>
                <w:color w:val="FF0000"/>
                <w:sz w:val="24"/>
                <w:szCs w:val="24"/>
              </w:rPr>
              <w:t>Уровень освоения</w:t>
            </w:r>
          </w:p>
        </w:tc>
      </w:tr>
      <w:tr w:rsidR="009650FF" w:rsidRPr="00004D47" w14:paraId="04D20082" w14:textId="77777777" w:rsidTr="00004D47"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A478E37" w14:textId="77777777" w:rsidR="009650FF" w:rsidRPr="00004D47" w:rsidRDefault="009650FF" w:rsidP="00004D47">
            <w:pPr>
              <w:jc w:val="both"/>
              <w:rPr>
                <w:color w:val="FF0000"/>
                <w:sz w:val="24"/>
                <w:szCs w:val="24"/>
              </w:rPr>
            </w:pPr>
            <w:r w:rsidRPr="00004D47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773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627B8C2" w14:textId="77777777" w:rsidR="009650FF" w:rsidRPr="00004D47" w:rsidRDefault="009650FF" w:rsidP="00004D4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14" w:type="dxa"/>
            <w:shd w:val="clear" w:color="auto" w:fill="auto"/>
          </w:tcPr>
          <w:p w14:paraId="4CE7D014" w14:textId="77777777" w:rsidR="009650FF" w:rsidRPr="00004D47" w:rsidRDefault="009650FF" w:rsidP="00004D4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742674CA" w14:textId="77777777" w:rsidR="009650FF" w:rsidRPr="00004D47" w:rsidRDefault="009650FF" w:rsidP="00004D4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649" w:type="dxa"/>
            <w:shd w:val="clear" w:color="auto" w:fill="auto"/>
          </w:tcPr>
          <w:p w14:paraId="025B6E4F" w14:textId="77777777" w:rsidR="009650FF" w:rsidRPr="00004D47" w:rsidRDefault="009650FF" w:rsidP="00004D4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</w:tcPr>
          <w:p w14:paraId="08A3892C" w14:textId="77777777" w:rsidR="009650FF" w:rsidRPr="00004D47" w:rsidRDefault="009650FF" w:rsidP="00004D4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9650FF" w:rsidRPr="00004D47" w14:paraId="5A1E71E3" w14:textId="77777777" w:rsidTr="00004D47"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76A2315" w14:textId="77777777" w:rsidR="009650FF" w:rsidRPr="00004D47" w:rsidRDefault="009650FF" w:rsidP="00004D47">
            <w:pPr>
              <w:jc w:val="both"/>
              <w:rPr>
                <w:color w:val="FF0000"/>
                <w:sz w:val="24"/>
                <w:szCs w:val="24"/>
              </w:rPr>
            </w:pPr>
            <w:r w:rsidRPr="00004D47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773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DD09921" w14:textId="77777777" w:rsidR="009650FF" w:rsidRPr="00004D47" w:rsidRDefault="009650FF" w:rsidP="00004D4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14" w:type="dxa"/>
            <w:shd w:val="clear" w:color="auto" w:fill="auto"/>
          </w:tcPr>
          <w:p w14:paraId="168F31EA" w14:textId="77777777" w:rsidR="009650FF" w:rsidRPr="00004D47" w:rsidRDefault="009650FF" w:rsidP="00004D4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0E7AABAD" w14:textId="77777777" w:rsidR="009650FF" w:rsidRPr="00004D47" w:rsidRDefault="009650FF" w:rsidP="00004D4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649" w:type="dxa"/>
            <w:shd w:val="clear" w:color="auto" w:fill="auto"/>
          </w:tcPr>
          <w:p w14:paraId="1318B686" w14:textId="77777777" w:rsidR="009650FF" w:rsidRPr="00004D47" w:rsidRDefault="009650FF" w:rsidP="00004D4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</w:tcPr>
          <w:p w14:paraId="361EE405" w14:textId="77777777" w:rsidR="009650FF" w:rsidRPr="00004D47" w:rsidRDefault="009650FF" w:rsidP="00004D4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9650FF" w:rsidRPr="00004D47" w14:paraId="784FAE69" w14:textId="77777777" w:rsidTr="00004D47"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D04005B" w14:textId="77777777" w:rsidR="009650FF" w:rsidRPr="00004D47" w:rsidRDefault="009650FF" w:rsidP="00004D47">
            <w:pPr>
              <w:jc w:val="both"/>
              <w:rPr>
                <w:color w:val="FF0000"/>
                <w:sz w:val="24"/>
                <w:szCs w:val="24"/>
              </w:rPr>
            </w:pPr>
            <w:r w:rsidRPr="00004D47"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773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D8E9CAA" w14:textId="77777777" w:rsidR="009650FF" w:rsidRPr="00004D47" w:rsidRDefault="009650FF" w:rsidP="00004D4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14" w:type="dxa"/>
            <w:shd w:val="clear" w:color="auto" w:fill="auto"/>
          </w:tcPr>
          <w:p w14:paraId="631D1E64" w14:textId="77777777" w:rsidR="009650FF" w:rsidRPr="00004D47" w:rsidRDefault="009650FF" w:rsidP="00004D4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6F23CD40" w14:textId="77777777" w:rsidR="009650FF" w:rsidRPr="00004D47" w:rsidRDefault="009650FF" w:rsidP="00004D4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649" w:type="dxa"/>
            <w:shd w:val="clear" w:color="auto" w:fill="auto"/>
          </w:tcPr>
          <w:p w14:paraId="4B85F1CE" w14:textId="77777777" w:rsidR="009650FF" w:rsidRPr="00004D47" w:rsidRDefault="009650FF" w:rsidP="00004D4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</w:tcPr>
          <w:p w14:paraId="6C9A58DB" w14:textId="77777777" w:rsidR="009650FF" w:rsidRPr="00004D47" w:rsidRDefault="009650FF" w:rsidP="00004D4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9650FF" w:rsidRPr="00004D47" w14:paraId="2D751DB0" w14:textId="77777777" w:rsidTr="00004D47"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3E2DEDE" w14:textId="77777777" w:rsidR="009650FF" w:rsidRPr="00004D47" w:rsidRDefault="009650FF" w:rsidP="00004D4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733" w:type="dxa"/>
            <w:tcBorders>
              <w:left w:val="nil"/>
            </w:tcBorders>
            <w:shd w:val="clear" w:color="auto" w:fill="auto"/>
          </w:tcPr>
          <w:p w14:paraId="518CB3B4" w14:textId="77777777" w:rsidR="009650FF" w:rsidRPr="00004D47" w:rsidRDefault="009650FF" w:rsidP="00004D47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004D47">
              <w:rPr>
                <w:b/>
                <w:color w:val="FF0000"/>
                <w:sz w:val="24"/>
                <w:szCs w:val="24"/>
              </w:rPr>
              <w:t>Итого</w:t>
            </w:r>
          </w:p>
        </w:tc>
        <w:tc>
          <w:tcPr>
            <w:tcW w:w="1714" w:type="dxa"/>
            <w:shd w:val="clear" w:color="auto" w:fill="auto"/>
          </w:tcPr>
          <w:p w14:paraId="1DD6DE0E" w14:textId="77777777" w:rsidR="009650FF" w:rsidRPr="00004D47" w:rsidRDefault="009650FF" w:rsidP="00004D4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57117482" w14:textId="77777777" w:rsidR="009650FF" w:rsidRPr="00004D47" w:rsidRDefault="009650FF" w:rsidP="00004D4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649" w:type="dxa"/>
            <w:shd w:val="clear" w:color="auto" w:fill="auto"/>
          </w:tcPr>
          <w:p w14:paraId="53AF8C9F" w14:textId="77777777" w:rsidR="009650FF" w:rsidRPr="00004D47" w:rsidRDefault="009650FF" w:rsidP="00004D4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</w:tcPr>
          <w:p w14:paraId="10B29119" w14:textId="77777777" w:rsidR="009650FF" w:rsidRPr="00004D47" w:rsidRDefault="009650FF" w:rsidP="00004D4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9650FF" w:rsidRPr="00004D47" w14:paraId="27E5E3E1" w14:textId="77777777" w:rsidTr="00004D47">
        <w:tc>
          <w:tcPr>
            <w:tcW w:w="14786" w:type="dxa"/>
            <w:gridSpan w:val="6"/>
            <w:shd w:val="clear" w:color="auto" w:fill="auto"/>
          </w:tcPr>
          <w:p w14:paraId="0100A5DC" w14:textId="77777777" w:rsidR="009650FF" w:rsidRPr="00004D47" w:rsidRDefault="009650FF" w:rsidP="00004D47">
            <w:pPr>
              <w:ind w:firstLine="567"/>
              <w:jc w:val="both"/>
              <w:rPr>
                <w:sz w:val="20"/>
                <w:lang w:eastAsia="en-US"/>
              </w:rPr>
            </w:pPr>
            <w:r w:rsidRPr="00004D47">
              <w:rPr>
                <w:spacing w:val="40"/>
                <w:sz w:val="20"/>
                <w:lang w:eastAsia="en-US"/>
              </w:rPr>
              <w:t>Примечание</w:t>
            </w:r>
            <w:r w:rsidRPr="00004D47">
              <w:rPr>
                <w:sz w:val="20"/>
                <w:lang w:eastAsia="en-US"/>
              </w:rPr>
              <w:t xml:space="preserve"> – Для характеристики уровня освоения учебного материала используются следующие обозначения:</w:t>
            </w:r>
          </w:p>
          <w:p w14:paraId="10E78FE3" w14:textId="77777777" w:rsidR="009650FF" w:rsidRPr="00004D47" w:rsidRDefault="009650FF" w:rsidP="00004D47">
            <w:pPr>
              <w:ind w:firstLine="567"/>
              <w:jc w:val="both"/>
              <w:rPr>
                <w:sz w:val="20"/>
                <w:lang w:eastAsia="en-US"/>
              </w:rPr>
            </w:pPr>
            <w:r w:rsidRPr="00004D47">
              <w:rPr>
                <w:sz w:val="20"/>
                <w:lang w:eastAsia="en-US"/>
              </w:rPr>
              <w:t>1 – ознакомительный (воспроизведение информации, узнавание (распознавание), объяснение ранее изученных объектов, свойств и т. п.);</w:t>
            </w:r>
          </w:p>
          <w:p w14:paraId="1E87BC54" w14:textId="77777777" w:rsidR="009650FF" w:rsidRPr="00004D47" w:rsidRDefault="009650FF" w:rsidP="00004D47">
            <w:pPr>
              <w:ind w:firstLine="567"/>
              <w:jc w:val="both"/>
              <w:rPr>
                <w:sz w:val="20"/>
                <w:lang w:eastAsia="en-US"/>
              </w:rPr>
            </w:pPr>
            <w:r w:rsidRPr="00004D47">
              <w:rPr>
                <w:sz w:val="20"/>
                <w:lang w:eastAsia="en-US"/>
              </w:rPr>
              <w:t>2 – репродуктивный (выполнение деятельности по образцу, инструкции или под руководством);</w:t>
            </w:r>
          </w:p>
          <w:p w14:paraId="58509EB8" w14:textId="77777777" w:rsidR="009650FF" w:rsidRPr="00004D47" w:rsidRDefault="009650FF" w:rsidP="00004D47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004D47">
              <w:rPr>
                <w:sz w:val="20"/>
                <w:lang w:eastAsia="en-US"/>
              </w:rPr>
              <w:t>3 – продуктивный (самостоятельное планирование и выполнение деятельности, решение проблемных задач).</w:t>
            </w:r>
          </w:p>
        </w:tc>
      </w:tr>
    </w:tbl>
    <w:p w14:paraId="3964079B" w14:textId="77777777" w:rsidR="009316C4" w:rsidRDefault="009316C4" w:rsidP="009650FF">
      <w:pPr>
        <w:spacing w:before="240" w:after="240" w:line="300" w:lineRule="auto"/>
        <w:jc w:val="both"/>
        <w:rPr>
          <w:sz w:val="28"/>
          <w:szCs w:val="28"/>
        </w:rPr>
        <w:sectPr w:rsidR="009316C4" w:rsidSect="009316C4">
          <w:pgSz w:w="16838" w:h="11906" w:orient="landscape"/>
          <w:pgMar w:top="1418" w:right="1134" w:bottom="851" w:left="1134" w:header="567" w:footer="567" w:gutter="0"/>
          <w:pgNumType w:start="40"/>
          <w:cols w:space="708"/>
          <w:docGrid w:linePitch="360"/>
        </w:sectPr>
      </w:pPr>
    </w:p>
    <w:p w14:paraId="4D84891E" w14:textId="77777777" w:rsidR="009650FF" w:rsidRPr="00CC7E69" w:rsidRDefault="009650FF" w:rsidP="009650FF">
      <w:pPr>
        <w:pStyle w:val="1a"/>
        <w:spacing w:after="240"/>
        <w:rPr>
          <w:color w:val="FF0000"/>
        </w:rPr>
      </w:pPr>
      <w:bookmarkStart w:id="105" w:name="_Toc99973871"/>
      <w:r w:rsidRPr="00CC7E69">
        <w:rPr>
          <w:color w:val="FF0000"/>
        </w:rPr>
        <w:t>9.</w:t>
      </w:r>
      <w:r w:rsidRPr="00CC7E69">
        <w:rPr>
          <w:color w:val="FF0000"/>
          <w:lang w:val="en-US"/>
        </w:rPr>
        <w:t>NN</w:t>
      </w:r>
      <w:r w:rsidRPr="00CC7E69">
        <w:rPr>
          <w:color w:val="FF0000"/>
        </w:rPr>
        <w:t>.3 Содержание программы практики / стажировки</w:t>
      </w:r>
      <w:bookmarkEnd w:id="105"/>
    </w:p>
    <w:p w14:paraId="708D2C7F" w14:textId="77777777" w:rsidR="009650FF" w:rsidRPr="00CC7E69" w:rsidRDefault="009650FF" w:rsidP="009650FF">
      <w:pPr>
        <w:tabs>
          <w:tab w:val="left" w:pos="993"/>
        </w:tabs>
        <w:spacing w:before="240" w:after="240" w:line="300" w:lineRule="auto"/>
        <w:ind w:firstLine="709"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CC7E69">
        <w:rPr>
          <w:rFonts w:eastAsia="Calibri"/>
          <w:b/>
          <w:color w:val="FF0000"/>
          <w:sz w:val="28"/>
          <w:szCs w:val="28"/>
          <w:lang w:eastAsia="en-US"/>
        </w:rPr>
        <w:t>Раздел 1 </w:t>
      </w:r>
      <w:r w:rsidRPr="00CC7E69">
        <w:rPr>
          <w:rFonts w:eastAsia="Calibri"/>
          <w:b/>
          <w:i/>
          <w:color w:val="FF0000"/>
          <w:sz w:val="28"/>
          <w:szCs w:val="28"/>
          <w:lang w:eastAsia="en-US"/>
        </w:rPr>
        <w:t>Название раздела</w:t>
      </w:r>
    </w:p>
    <w:p w14:paraId="72F0F3DA" w14:textId="77777777" w:rsidR="009650FF" w:rsidRPr="00CC7E69" w:rsidRDefault="009650FF" w:rsidP="009650FF">
      <w:pPr>
        <w:tabs>
          <w:tab w:val="left" w:pos="993"/>
        </w:tabs>
        <w:spacing w:before="240" w:after="240" w:line="300" w:lineRule="auto"/>
        <w:ind w:firstLine="709"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CC7E69">
        <w:rPr>
          <w:rFonts w:eastAsia="Calibri"/>
          <w:b/>
          <w:color w:val="FF0000"/>
          <w:sz w:val="28"/>
          <w:szCs w:val="28"/>
          <w:lang w:eastAsia="en-US"/>
        </w:rPr>
        <w:t>Тема 1.1 </w:t>
      </w:r>
      <w:r w:rsidRPr="00CC7E69">
        <w:rPr>
          <w:rFonts w:eastAsia="Calibri"/>
          <w:b/>
          <w:i/>
          <w:color w:val="FF0000"/>
          <w:sz w:val="28"/>
          <w:szCs w:val="28"/>
          <w:lang w:eastAsia="en-US"/>
        </w:rPr>
        <w:t>Название темы</w:t>
      </w:r>
    </w:p>
    <w:p w14:paraId="20C7EBCE" w14:textId="77777777" w:rsidR="00D54408" w:rsidRDefault="009650FF" w:rsidP="009650FF">
      <w:pPr>
        <w:pStyle w:val="11"/>
        <w:spacing w:before="360" w:after="360"/>
      </w:pPr>
      <w:r>
        <w:br w:type="page"/>
      </w:r>
      <w:bookmarkStart w:id="106" w:name="_Toc19259566"/>
      <w:bookmarkStart w:id="107" w:name="_Toc25154721"/>
      <w:bookmarkStart w:id="108" w:name="_Toc25654958"/>
      <w:bookmarkStart w:id="109" w:name="_Toc95902615"/>
      <w:bookmarkStart w:id="110" w:name="_Toc99973872"/>
      <w:r w:rsidR="00A77DBD" w:rsidRPr="009316C4">
        <w:t xml:space="preserve">10 ОЦЕНОЧНЫЕ МАТЕРИАЛЫ ДЛЯ КОНТРОЛЯ ОСВОЕНИЯ ПРОГРАММЫ ПРОФЕССИОНАЛЬНОЙ ПЕРЕПОДГОТОВКИ </w:t>
      </w:r>
      <w:r w:rsidR="009316C4">
        <w:br/>
      </w:r>
      <w:r w:rsidR="00A77DBD" w:rsidRPr="009316C4">
        <w:t>ПО КУРСУ</w:t>
      </w:r>
      <w:bookmarkEnd w:id="106"/>
      <w:bookmarkEnd w:id="107"/>
      <w:bookmarkEnd w:id="108"/>
      <w:bookmarkEnd w:id="109"/>
      <w:bookmarkEnd w:id="110"/>
    </w:p>
    <w:p w14:paraId="30AE102F" w14:textId="77777777" w:rsidR="0081120D" w:rsidRPr="0081120D" w:rsidRDefault="0081120D" w:rsidP="0081120D">
      <w:pPr>
        <w:pStyle w:val="1a"/>
        <w:suppressAutoHyphens/>
        <w:spacing w:after="240"/>
      </w:pPr>
      <w:bookmarkStart w:id="111" w:name="_Toc97127414"/>
      <w:bookmarkStart w:id="112" w:name="_Toc99973873"/>
      <w:r w:rsidRPr="0081120D">
        <w:t xml:space="preserve">10.1 Общая характеристика контроля и оценивания качества освоения </w:t>
      </w:r>
      <w:r>
        <w:t>программы профессиональной переподготовки</w:t>
      </w:r>
      <w:r w:rsidRPr="0081120D">
        <w:t xml:space="preserve"> по курсу</w:t>
      </w:r>
      <w:bookmarkEnd w:id="111"/>
      <w:bookmarkEnd w:id="112"/>
      <w:r w:rsidRPr="0081120D">
        <w:t xml:space="preserve"> </w:t>
      </w:r>
    </w:p>
    <w:p w14:paraId="20AFA674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u w:val="single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u w:val="single"/>
          <w:lang w:eastAsia="en-US"/>
        </w:rPr>
        <w:t>Данная информация указывается при планировании итогов</w:t>
      </w:r>
      <w:r>
        <w:rPr>
          <w:rFonts w:eastAsia="Calibri"/>
          <w:i/>
          <w:color w:val="FF0000"/>
          <w:sz w:val="28"/>
          <w:szCs w:val="28"/>
          <w:u w:val="single"/>
          <w:lang w:eastAsia="en-US"/>
        </w:rPr>
        <w:t>ой аттестации в</w:t>
      </w:r>
      <w:r w:rsidR="00BA6449">
        <w:rPr>
          <w:rFonts w:eastAsia="Calibri"/>
          <w:i/>
          <w:color w:val="FF0000"/>
          <w:sz w:val="28"/>
          <w:szCs w:val="28"/>
          <w:u w:val="single"/>
          <w:lang w:eastAsia="en-US"/>
        </w:rPr>
        <w:t xml:space="preserve"> форме экзамена/защиты итоговой аттестационной</w:t>
      </w:r>
      <w:r>
        <w:rPr>
          <w:rFonts w:eastAsia="Calibri"/>
          <w:i/>
          <w:color w:val="FF0000"/>
          <w:sz w:val="28"/>
          <w:szCs w:val="28"/>
          <w:u w:val="single"/>
          <w:lang w:eastAsia="en-US"/>
        </w:rPr>
        <w:t xml:space="preserve"> работы.</w:t>
      </w:r>
    </w:p>
    <w:p w14:paraId="0D917FA5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По итогам зачета/экзамена оценивание слу</w:t>
      </w:r>
      <w:r w:rsidR="007B1AE1">
        <w:rPr>
          <w:rFonts w:eastAsia="Calibri"/>
          <w:i/>
          <w:color w:val="FF0000"/>
          <w:sz w:val="28"/>
          <w:szCs w:val="28"/>
          <w:lang w:eastAsia="en-US"/>
        </w:rPr>
        <w:t>шателя осуществляется по пяти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>балльной шкале в соответствии с нижеприведенными критериями.</w:t>
      </w:r>
    </w:p>
    <w:p w14:paraId="21DA85B4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Отметка 2 – «неудовлетворительно» ставится, если:</w:t>
      </w:r>
    </w:p>
    <w:p w14:paraId="57481D09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 xml:space="preserve">при ответе обнаруживается отсутствие владением материалом в объеме изучаемой </w:t>
      </w:r>
      <w:r w:rsidR="00000B96">
        <w:rPr>
          <w:rFonts w:eastAsia="Calibri"/>
          <w:i/>
          <w:color w:val="FF0000"/>
          <w:sz w:val="28"/>
          <w:szCs w:val="28"/>
          <w:lang w:eastAsia="en-US"/>
        </w:rPr>
        <w:t>программы профессиональной переподготовки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>;</w:t>
      </w:r>
    </w:p>
    <w:p w14:paraId="048EC986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при раскрытии особенностей развития тех или иных профессиональных идей не используются материалы современных источников;</w:t>
      </w:r>
    </w:p>
    <w:p w14:paraId="74D5D8B1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представление профессиональной деятельности не рассматривается в контексте собственного профессионального опыта, практики его организации;</w:t>
      </w:r>
    </w:p>
    <w:p w14:paraId="4AE6F549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при ответе на вопросы не дается трактовка основных понятий, при их употреблении не указывается авторство;</w:t>
      </w:r>
    </w:p>
    <w:p w14:paraId="195CDC72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ответы на вопросы не имеют логически выстроенного характера, не используются такие мыслительные операции, как сравнение, анализ и обобщение.</w:t>
      </w:r>
    </w:p>
    <w:p w14:paraId="1A81BC9C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Отметка 3 – «удовлетворительно» ставится, если:</w:t>
      </w:r>
    </w:p>
    <w:p w14:paraId="7E2D732D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в ответах на вопросы при раскрытии содержания вопросов недостаточно раскрываются и анализируются основные противоречия и проблемы;</w:t>
      </w:r>
    </w:p>
    <w:p w14:paraId="30A882A1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при раскрытии особенностей развития тех или иных профессиональных идей, а также описания профессиональной деятельности недостаточно используются материалы современных пособий и первоисточников, допускаются фактические ошибки;</w:t>
      </w:r>
    </w:p>
    <w:p w14:paraId="4BA828F0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представление профессиональной деятельности частично (не в полном объеме) рассматривается в контексте собственного профессионального опыта, практики его организации;</w:t>
      </w:r>
    </w:p>
    <w:p w14:paraId="0D375FD9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при ответе используется терминология и дается ее определение без ссылки на авторов (теоретиков и практиков);</w:t>
      </w:r>
    </w:p>
    <w:p w14:paraId="2064C773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ответы на вопросы не имеют логически выстроенного характера, редко используются такие мыслительные операции, как сравнение, анализ и обобщение;</w:t>
      </w:r>
    </w:p>
    <w:p w14:paraId="5544426B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личная точка зрения слушателя носит формальный характер без умения ее обосновывать и доказывать.</w:t>
      </w:r>
    </w:p>
    <w:p w14:paraId="36B4F331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Отметка 4 – «хорошо» ставится, если:</w:t>
      </w:r>
    </w:p>
    <w:p w14:paraId="56E25CFD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ответы на вопросы частично носят проблемный характер, при раскрытии особенностей развития тех или иных профессиональных идей, а также описании профессиональной деятельности используются материалы современных пособий и первоисточников;</w:t>
      </w:r>
    </w:p>
    <w:p w14:paraId="45164CF9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при ответе используется терминология, соответствующая конкретному периоду развития теории и практики профессиональной деятельности, где определение того или иного понятия формулируется без знания контекста его развития в системе профессионального понятийного аппарата;</w:t>
      </w:r>
    </w:p>
    <w:p w14:paraId="0393B7FD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ответы на вопрос не имеют логически выстроенного характера, но используются такие мыслительные операции, как сравнение, анализ и обобщение;</w:t>
      </w:r>
    </w:p>
    <w:p w14:paraId="55061BFB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имеется личная точка зрения слушателя, основанная на фактическом и про</w:t>
      </w:r>
      <w:r w:rsidR="009650FF">
        <w:rPr>
          <w:rFonts w:eastAsia="Calibri"/>
          <w:i/>
          <w:color w:val="FF0000"/>
          <w:sz w:val="28"/>
          <w:szCs w:val="28"/>
          <w:lang w:eastAsia="en-US"/>
        </w:rPr>
        <w:t>блемном материале, приобретенная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 xml:space="preserve"> на лекционных, семинарских, практических занятиях и в результате самостоятельной работы.</w:t>
      </w:r>
    </w:p>
    <w:p w14:paraId="666C596D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Отметка 5 – «отлично» ставится, если:</w:t>
      </w:r>
    </w:p>
    <w:p w14:paraId="65AFA45B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ответы на вопросы носят проблемный характер, при раскрытии особенностей развития тех или иных профессиональных идей, их описании используются материалы современных учебных пособий и первоисточников;</w:t>
      </w:r>
    </w:p>
    <w:p w14:paraId="1E411745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при ответе используется терминология, соответствующая конкретному периоду развития теории и практики и четко формулируется определение, основанное на понимании контекста из появления данного термина в системе понятийного аппарата;</w:t>
      </w:r>
    </w:p>
    <w:p w14:paraId="42266E3C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ответы на вопрос имеют логически выстроенный характер, часто используются такие мыслительные операции, как сравнение, анализ и обобщение;</w:t>
      </w:r>
    </w:p>
    <w:p w14:paraId="575FC82A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ярко выражена личная точка зрения слушателя, при обязательном владении фактическим и п</w:t>
      </w:r>
      <w:r w:rsidR="00CC7E69">
        <w:rPr>
          <w:rFonts w:eastAsia="Calibri"/>
          <w:i/>
          <w:color w:val="FF0000"/>
          <w:sz w:val="28"/>
          <w:szCs w:val="28"/>
          <w:lang w:eastAsia="en-US"/>
        </w:rPr>
        <w:t>роблемным материалом, приобретенная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 xml:space="preserve"> на лекционных, практических, семинарских и в результате самостоятельной работы.</w:t>
      </w:r>
    </w:p>
    <w:p w14:paraId="108EE155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</w:p>
    <w:p w14:paraId="546726D6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u w:val="single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u w:val="single"/>
          <w:lang w:eastAsia="en-US"/>
        </w:rPr>
        <w:t>Данная информация указывается при планировании итоговой</w:t>
      </w:r>
      <w:r>
        <w:rPr>
          <w:rFonts w:eastAsia="Calibri"/>
          <w:i/>
          <w:color w:val="FF0000"/>
          <w:sz w:val="28"/>
          <w:szCs w:val="28"/>
          <w:u w:val="single"/>
          <w:lang w:eastAsia="en-US"/>
        </w:rPr>
        <w:t>/промежуточной</w:t>
      </w:r>
      <w:r w:rsidRPr="0081120D">
        <w:rPr>
          <w:rFonts w:eastAsia="Calibri"/>
          <w:i/>
          <w:color w:val="FF0000"/>
          <w:sz w:val="28"/>
          <w:szCs w:val="28"/>
          <w:u w:val="single"/>
          <w:lang w:eastAsia="en-US"/>
        </w:rPr>
        <w:t xml:space="preserve"> аттестации в форме тестирования.</w:t>
      </w:r>
    </w:p>
    <w:p w14:paraId="1449B8FC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Данные оценочные материалы предназначены для проведения итоговой аттестации слушателей в форме тестирования.</w:t>
      </w:r>
    </w:p>
    <w:p w14:paraId="6B4A5BD5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Тестирование проводится в рамках определенного времени. Затраты времени для тестирования определяются исходя из примерных затрат времени на выполнение одного задания (например, 1–2 минуты) и количества предложенных заданий.</w:t>
      </w:r>
    </w:p>
    <w:p w14:paraId="1EB1F4BD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В основу подсчета результатов тестирования положена система рейтинговой оценки. Путем деления количества полученных правильных ответов на количество выданных заданий и последующим умножением на 100 определяется процент правильных ответов. Для оценки степени усвоения пройденного учебного материала может использоваться шкала, приведенная в таблице 5.</w:t>
      </w:r>
    </w:p>
    <w:p w14:paraId="2C06C1F7" w14:textId="77777777" w:rsidR="0081120D" w:rsidRPr="0081120D" w:rsidRDefault="0081120D" w:rsidP="0081120D">
      <w:pPr>
        <w:spacing w:line="300" w:lineRule="auto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pacing w:val="40"/>
          <w:sz w:val="28"/>
          <w:szCs w:val="28"/>
          <w:lang w:eastAsia="en-US"/>
        </w:rPr>
        <w:t>Таблица 5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 xml:space="preserve"> – Шкала для оценки степени усвоения пройденного учебного материала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81120D" w:rsidRPr="00EB5E9F" w14:paraId="5EDE86C3" w14:textId="77777777" w:rsidTr="00EB5E9F">
        <w:trPr>
          <w:tblHeader/>
        </w:trPr>
        <w:tc>
          <w:tcPr>
            <w:tcW w:w="4813" w:type="dxa"/>
            <w:tcBorders>
              <w:bottom w:val="double" w:sz="4" w:space="0" w:color="auto"/>
            </w:tcBorders>
            <w:shd w:val="clear" w:color="auto" w:fill="auto"/>
          </w:tcPr>
          <w:p w14:paraId="1A4BE944" w14:textId="77777777" w:rsidR="0081120D" w:rsidRPr="0081120D" w:rsidRDefault="0081120D" w:rsidP="00EB5E9F">
            <w:pPr>
              <w:spacing w:line="300" w:lineRule="auto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Процент правильных ответов</w:t>
            </w:r>
          </w:p>
        </w:tc>
        <w:tc>
          <w:tcPr>
            <w:tcW w:w="4814" w:type="dxa"/>
            <w:tcBorders>
              <w:bottom w:val="double" w:sz="4" w:space="0" w:color="auto"/>
            </w:tcBorders>
            <w:shd w:val="clear" w:color="auto" w:fill="auto"/>
          </w:tcPr>
          <w:p w14:paraId="6D408295" w14:textId="77777777" w:rsidR="0081120D" w:rsidRPr="0081120D" w:rsidRDefault="0081120D" w:rsidP="00EB5E9F">
            <w:pPr>
              <w:spacing w:line="300" w:lineRule="auto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Оценка</w:t>
            </w:r>
          </w:p>
        </w:tc>
      </w:tr>
      <w:tr w:rsidR="0081120D" w:rsidRPr="00EB5E9F" w14:paraId="6B389A8F" w14:textId="77777777" w:rsidTr="00EB5E9F">
        <w:tc>
          <w:tcPr>
            <w:tcW w:w="4813" w:type="dxa"/>
            <w:tcBorders>
              <w:top w:val="double" w:sz="4" w:space="0" w:color="auto"/>
            </w:tcBorders>
            <w:shd w:val="clear" w:color="auto" w:fill="auto"/>
          </w:tcPr>
          <w:p w14:paraId="19E4D1C4" w14:textId="77777777" w:rsidR="0081120D" w:rsidRPr="0081120D" w:rsidRDefault="0081120D" w:rsidP="00EB5E9F">
            <w:pPr>
              <w:spacing w:line="300" w:lineRule="auto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90–100 %</w:t>
            </w:r>
          </w:p>
        </w:tc>
        <w:tc>
          <w:tcPr>
            <w:tcW w:w="4814" w:type="dxa"/>
            <w:tcBorders>
              <w:top w:val="double" w:sz="4" w:space="0" w:color="auto"/>
            </w:tcBorders>
            <w:shd w:val="clear" w:color="auto" w:fill="auto"/>
          </w:tcPr>
          <w:p w14:paraId="7A500765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5 (отлично)</w:t>
            </w:r>
          </w:p>
        </w:tc>
      </w:tr>
      <w:tr w:rsidR="0081120D" w:rsidRPr="00EB5E9F" w14:paraId="6142FE98" w14:textId="77777777" w:rsidTr="00EB5E9F">
        <w:tc>
          <w:tcPr>
            <w:tcW w:w="4813" w:type="dxa"/>
            <w:shd w:val="clear" w:color="auto" w:fill="auto"/>
          </w:tcPr>
          <w:p w14:paraId="758E5D4D" w14:textId="77777777" w:rsidR="0081120D" w:rsidRPr="0081120D" w:rsidRDefault="0081120D" w:rsidP="00EB5E9F">
            <w:pPr>
              <w:spacing w:line="300" w:lineRule="auto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80–89 %</w:t>
            </w:r>
          </w:p>
        </w:tc>
        <w:tc>
          <w:tcPr>
            <w:tcW w:w="4814" w:type="dxa"/>
            <w:shd w:val="clear" w:color="auto" w:fill="auto"/>
          </w:tcPr>
          <w:p w14:paraId="719E4ED4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4 (хорошо)</w:t>
            </w:r>
          </w:p>
        </w:tc>
      </w:tr>
      <w:tr w:rsidR="0081120D" w:rsidRPr="00EB5E9F" w14:paraId="3B4F4021" w14:textId="77777777" w:rsidTr="00EB5E9F">
        <w:tc>
          <w:tcPr>
            <w:tcW w:w="4813" w:type="dxa"/>
            <w:shd w:val="clear" w:color="auto" w:fill="auto"/>
          </w:tcPr>
          <w:p w14:paraId="622DF67E" w14:textId="77777777" w:rsidR="0081120D" w:rsidRPr="0081120D" w:rsidRDefault="0081120D" w:rsidP="00EB5E9F">
            <w:pPr>
              <w:spacing w:line="300" w:lineRule="auto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60–79 %</w:t>
            </w:r>
          </w:p>
        </w:tc>
        <w:tc>
          <w:tcPr>
            <w:tcW w:w="4814" w:type="dxa"/>
            <w:shd w:val="clear" w:color="auto" w:fill="auto"/>
          </w:tcPr>
          <w:p w14:paraId="1856217C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3 (удовлетворительно)</w:t>
            </w:r>
          </w:p>
        </w:tc>
      </w:tr>
      <w:tr w:rsidR="0081120D" w:rsidRPr="00EB5E9F" w14:paraId="1505B89F" w14:textId="77777777" w:rsidTr="00EB5E9F">
        <w:tc>
          <w:tcPr>
            <w:tcW w:w="4813" w:type="dxa"/>
            <w:shd w:val="clear" w:color="auto" w:fill="auto"/>
          </w:tcPr>
          <w:p w14:paraId="6A5C00A9" w14:textId="77777777" w:rsidR="0081120D" w:rsidRPr="0081120D" w:rsidRDefault="0081120D" w:rsidP="00EB5E9F">
            <w:pPr>
              <w:spacing w:line="300" w:lineRule="auto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менее 60 %</w:t>
            </w:r>
          </w:p>
        </w:tc>
        <w:tc>
          <w:tcPr>
            <w:tcW w:w="4814" w:type="dxa"/>
            <w:shd w:val="clear" w:color="auto" w:fill="auto"/>
          </w:tcPr>
          <w:p w14:paraId="669248F4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2 (неудовлетворительно)</w:t>
            </w:r>
          </w:p>
        </w:tc>
      </w:tr>
    </w:tbl>
    <w:p w14:paraId="17886888" w14:textId="77777777" w:rsidR="0081120D" w:rsidRPr="0081120D" w:rsidRDefault="0081120D" w:rsidP="0081120D"/>
    <w:p w14:paraId="671EE8CB" w14:textId="77777777" w:rsidR="003953DD" w:rsidRPr="0081120D" w:rsidRDefault="00990832" w:rsidP="0081120D">
      <w:pPr>
        <w:pStyle w:val="1a"/>
        <w:suppressAutoHyphens/>
        <w:spacing w:after="240"/>
        <w:rPr>
          <w:i/>
          <w:color w:val="FF0000"/>
        </w:rPr>
      </w:pPr>
      <w:bookmarkStart w:id="113" w:name="_Toc19259567"/>
      <w:bookmarkStart w:id="114" w:name="_Toc25154722"/>
      <w:bookmarkStart w:id="115" w:name="_Toc25654959"/>
      <w:bookmarkStart w:id="116" w:name="_Toc95902616"/>
      <w:bookmarkStart w:id="117" w:name="_Toc95902841"/>
      <w:bookmarkStart w:id="118" w:name="_Toc96677527"/>
      <w:bookmarkStart w:id="119" w:name="_Toc99973874"/>
      <w:bookmarkStart w:id="120" w:name="_Toc17816429"/>
      <w:r>
        <w:t>1</w:t>
      </w:r>
      <w:r w:rsidR="0081120D">
        <w:t>0.2</w:t>
      </w:r>
      <w:r>
        <w:t xml:space="preserve"> Комплект контрольно-оценочных средств</w:t>
      </w:r>
      <w:bookmarkEnd w:id="113"/>
      <w:bookmarkEnd w:id="114"/>
      <w:bookmarkEnd w:id="115"/>
      <w:bookmarkEnd w:id="116"/>
      <w:bookmarkEnd w:id="117"/>
      <w:bookmarkEnd w:id="118"/>
      <w:r w:rsidR="0081120D">
        <w:t xml:space="preserve"> </w:t>
      </w:r>
      <w:r w:rsidR="0081120D" w:rsidRPr="0081120D">
        <w:rPr>
          <w:i/>
          <w:color w:val="FF0000"/>
        </w:rPr>
        <w:t>(выбирается в соответствии с видом контроля)</w:t>
      </w:r>
      <w:bookmarkEnd w:id="119"/>
    </w:p>
    <w:p w14:paraId="27D5A736" w14:textId="77777777" w:rsidR="0081120D" w:rsidRPr="0081120D" w:rsidRDefault="0081120D" w:rsidP="003953DD">
      <w:pPr>
        <w:tabs>
          <w:tab w:val="left" w:pos="1260"/>
        </w:tabs>
        <w:spacing w:before="120" w:after="120" w:line="300" w:lineRule="auto"/>
        <w:ind w:firstLine="709"/>
        <w:jc w:val="both"/>
        <w:rPr>
          <w:b/>
          <w:color w:val="FF0000"/>
          <w:sz w:val="28"/>
          <w:szCs w:val="24"/>
        </w:rPr>
      </w:pPr>
      <w:r w:rsidRPr="0081120D">
        <w:rPr>
          <w:b/>
          <w:color w:val="FF0000"/>
          <w:sz w:val="28"/>
          <w:szCs w:val="24"/>
        </w:rPr>
        <w:t xml:space="preserve">10.2.1 Перечень тем </w:t>
      </w:r>
      <w:r w:rsidR="00BA6449">
        <w:rPr>
          <w:b/>
          <w:color w:val="FF0000"/>
          <w:sz w:val="28"/>
          <w:szCs w:val="24"/>
        </w:rPr>
        <w:t>итоговой аттестационной</w:t>
      </w:r>
      <w:r w:rsidRPr="0081120D">
        <w:rPr>
          <w:b/>
          <w:color w:val="FF0000"/>
          <w:sz w:val="28"/>
          <w:szCs w:val="24"/>
        </w:rPr>
        <w:t xml:space="preserve"> работы</w:t>
      </w:r>
    </w:p>
    <w:p w14:paraId="4A7C98EF" w14:textId="77777777" w:rsidR="0081120D" w:rsidRPr="0081120D" w:rsidRDefault="0081120D" w:rsidP="0081120D">
      <w:pPr>
        <w:spacing w:after="160" w:line="259" w:lineRule="auto"/>
        <w:ind w:firstLine="709"/>
        <w:jc w:val="left"/>
        <w:rPr>
          <w:rFonts w:eastAsia="Calibri"/>
          <w:color w:val="FF0000"/>
          <w:sz w:val="28"/>
          <w:szCs w:val="28"/>
          <w:lang w:eastAsia="en-US"/>
        </w:rPr>
      </w:pPr>
      <w:r w:rsidRPr="0081120D">
        <w:rPr>
          <w:rFonts w:eastAsia="Calibri"/>
          <w:color w:val="FF0000"/>
          <w:sz w:val="28"/>
          <w:szCs w:val="28"/>
          <w:lang w:eastAsia="en-US"/>
        </w:rPr>
        <w:t>1 </w:t>
      </w:r>
    </w:p>
    <w:p w14:paraId="2903EC41" w14:textId="77777777" w:rsidR="0081120D" w:rsidRPr="0081120D" w:rsidRDefault="0081120D" w:rsidP="0081120D">
      <w:pPr>
        <w:spacing w:after="160" w:line="259" w:lineRule="auto"/>
        <w:ind w:firstLine="709"/>
        <w:jc w:val="left"/>
        <w:rPr>
          <w:rFonts w:eastAsia="Calibri"/>
          <w:color w:val="FF0000"/>
          <w:sz w:val="28"/>
          <w:szCs w:val="28"/>
          <w:lang w:eastAsia="en-US"/>
        </w:rPr>
      </w:pPr>
      <w:r w:rsidRPr="0081120D">
        <w:rPr>
          <w:rFonts w:eastAsia="Calibri"/>
          <w:color w:val="FF0000"/>
          <w:sz w:val="28"/>
          <w:szCs w:val="28"/>
          <w:lang w:eastAsia="en-US"/>
        </w:rPr>
        <w:t>2 </w:t>
      </w:r>
    </w:p>
    <w:p w14:paraId="168B54E1" w14:textId="77777777" w:rsidR="0081120D" w:rsidRPr="0081120D" w:rsidRDefault="0081120D" w:rsidP="0081120D">
      <w:pPr>
        <w:spacing w:after="160" w:line="259" w:lineRule="auto"/>
        <w:ind w:firstLine="709"/>
        <w:jc w:val="left"/>
        <w:rPr>
          <w:rFonts w:eastAsia="Calibri"/>
          <w:b/>
          <w:color w:val="FF0000"/>
          <w:sz w:val="28"/>
          <w:szCs w:val="28"/>
          <w:lang w:eastAsia="en-US"/>
        </w:rPr>
      </w:pPr>
      <w:r w:rsidRPr="0081120D">
        <w:rPr>
          <w:rFonts w:eastAsia="Calibri"/>
          <w:b/>
          <w:color w:val="FF0000"/>
          <w:sz w:val="28"/>
          <w:szCs w:val="28"/>
          <w:lang w:eastAsia="en-US"/>
        </w:rPr>
        <w:t>10.2.2 Перечень экзаменационных вопросов/билетов</w:t>
      </w:r>
    </w:p>
    <w:p w14:paraId="7A43F85A" w14:textId="77777777" w:rsidR="0081120D" w:rsidRPr="0081120D" w:rsidRDefault="0081120D" w:rsidP="0081120D">
      <w:pPr>
        <w:spacing w:after="160" w:line="259" w:lineRule="auto"/>
        <w:ind w:firstLine="709"/>
        <w:jc w:val="left"/>
        <w:rPr>
          <w:rFonts w:eastAsia="Calibri"/>
          <w:color w:val="FF0000"/>
          <w:sz w:val="28"/>
          <w:szCs w:val="28"/>
          <w:lang w:eastAsia="en-US"/>
        </w:rPr>
      </w:pPr>
      <w:r w:rsidRPr="0081120D">
        <w:rPr>
          <w:rFonts w:eastAsia="Calibri"/>
          <w:color w:val="FF0000"/>
          <w:sz w:val="28"/>
          <w:szCs w:val="28"/>
          <w:lang w:eastAsia="en-US"/>
        </w:rPr>
        <w:t>1 </w:t>
      </w:r>
    </w:p>
    <w:p w14:paraId="1C9B92E1" w14:textId="77777777" w:rsidR="0081120D" w:rsidRPr="0081120D" w:rsidRDefault="0081120D" w:rsidP="0081120D">
      <w:pPr>
        <w:spacing w:after="160" w:line="259" w:lineRule="auto"/>
        <w:ind w:firstLine="709"/>
        <w:jc w:val="left"/>
        <w:rPr>
          <w:rFonts w:eastAsia="Calibri"/>
          <w:color w:val="FF0000"/>
          <w:sz w:val="28"/>
          <w:szCs w:val="28"/>
          <w:lang w:eastAsia="en-US"/>
        </w:rPr>
      </w:pPr>
      <w:r w:rsidRPr="0081120D">
        <w:rPr>
          <w:rFonts w:eastAsia="Calibri"/>
          <w:color w:val="FF0000"/>
          <w:sz w:val="28"/>
          <w:szCs w:val="28"/>
          <w:lang w:eastAsia="en-US"/>
        </w:rPr>
        <w:t>2 </w:t>
      </w:r>
    </w:p>
    <w:p w14:paraId="175E70B9" w14:textId="77777777" w:rsidR="0081120D" w:rsidRPr="0081120D" w:rsidRDefault="0081120D" w:rsidP="0081120D">
      <w:pPr>
        <w:spacing w:after="160" w:line="259" w:lineRule="auto"/>
        <w:ind w:firstLine="709"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81120D">
        <w:rPr>
          <w:rFonts w:eastAsia="Calibri"/>
          <w:b/>
          <w:color w:val="FF0000"/>
          <w:sz w:val="28"/>
          <w:szCs w:val="28"/>
          <w:lang w:eastAsia="en-US"/>
        </w:rPr>
        <w:t>10.2</w:t>
      </w:r>
      <w:r>
        <w:rPr>
          <w:rFonts w:eastAsia="Calibri"/>
          <w:b/>
          <w:color w:val="FF0000"/>
          <w:sz w:val="28"/>
          <w:szCs w:val="28"/>
          <w:lang w:eastAsia="en-US"/>
        </w:rPr>
        <w:t>.3</w:t>
      </w:r>
      <w:r w:rsidRPr="0081120D">
        <w:rPr>
          <w:rFonts w:eastAsia="Calibri"/>
          <w:b/>
          <w:color w:val="FF0000"/>
          <w:sz w:val="28"/>
          <w:szCs w:val="28"/>
          <w:lang w:eastAsia="en-US"/>
        </w:rPr>
        <w:t xml:space="preserve"> Перечень </w:t>
      </w:r>
      <w:r>
        <w:rPr>
          <w:rFonts w:eastAsia="Calibri"/>
          <w:b/>
          <w:color w:val="FF0000"/>
          <w:sz w:val="28"/>
          <w:szCs w:val="28"/>
          <w:lang w:eastAsia="en-US"/>
        </w:rPr>
        <w:t>практических работ для контроля полученных навыков и умений</w:t>
      </w:r>
    </w:p>
    <w:p w14:paraId="1D17186A" w14:textId="77777777" w:rsidR="0081120D" w:rsidRPr="0081120D" w:rsidRDefault="0081120D" w:rsidP="0081120D">
      <w:pPr>
        <w:spacing w:after="160" w:line="259" w:lineRule="auto"/>
        <w:ind w:firstLine="709"/>
        <w:jc w:val="left"/>
        <w:rPr>
          <w:rFonts w:eastAsia="Calibri"/>
          <w:color w:val="FF0000"/>
          <w:sz w:val="28"/>
          <w:szCs w:val="28"/>
          <w:lang w:eastAsia="en-US"/>
        </w:rPr>
      </w:pPr>
      <w:r w:rsidRPr="0081120D">
        <w:rPr>
          <w:rFonts w:eastAsia="Calibri"/>
          <w:color w:val="FF0000"/>
          <w:sz w:val="28"/>
          <w:szCs w:val="28"/>
          <w:lang w:eastAsia="en-US"/>
        </w:rPr>
        <w:t>1 </w:t>
      </w:r>
    </w:p>
    <w:p w14:paraId="1A105E9F" w14:textId="77777777" w:rsidR="00990832" w:rsidRDefault="0081120D" w:rsidP="003953DD">
      <w:pPr>
        <w:tabs>
          <w:tab w:val="left" w:pos="1260"/>
        </w:tabs>
        <w:spacing w:before="120" w:after="120" w:line="300" w:lineRule="auto"/>
        <w:ind w:firstLine="709"/>
        <w:jc w:val="both"/>
        <w:rPr>
          <w:b/>
          <w:color w:val="FF0000"/>
          <w:sz w:val="28"/>
          <w:szCs w:val="24"/>
        </w:rPr>
      </w:pPr>
      <w:r w:rsidRPr="0081120D">
        <w:rPr>
          <w:b/>
          <w:color w:val="FF0000"/>
          <w:sz w:val="28"/>
          <w:szCs w:val="24"/>
        </w:rPr>
        <w:t>10.2.4</w:t>
      </w:r>
      <w:r w:rsidR="003953DD" w:rsidRPr="0081120D">
        <w:rPr>
          <w:b/>
          <w:color w:val="FF0000"/>
          <w:sz w:val="28"/>
          <w:szCs w:val="24"/>
        </w:rPr>
        <w:t xml:space="preserve"> Перечень тестовых дидактических материалов</w:t>
      </w:r>
    </w:p>
    <w:p w14:paraId="010AB183" w14:textId="77777777" w:rsidR="0081120D" w:rsidRPr="0081120D" w:rsidRDefault="0081120D" w:rsidP="0081120D">
      <w:pPr>
        <w:spacing w:after="160" w:line="259" w:lineRule="auto"/>
        <w:ind w:firstLine="709"/>
        <w:jc w:val="left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Примеры оформления тестовых дидактических материалов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7646"/>
        <w:gridCol w:w="6"/>
      </w:tblGrid>
      <w:tr w:rsidR="00CC7E69" w:rsidRPr="00CC7E69" w14:paraId="3F6878AE" w14:textId="77777777" w:rsidTr="00CC7E69">
        <w:tc>
          <w:tcPr>
            <w:tcW w:w="1985" w:type="dxa"/>
            <w:gridSpan w:val="2"/>
          </w:tcPr>
          <w:p w14:paraId="1248A777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Вопрос № 1</w:t>
            </w:r>
          </w:p>
        </w:tc>
        <w:tc>
          <w:tcPr>
            <w:tcW w:w="7652" w:type="dxa"/>
            <w:gridSpan w:val="2"/>
          </w:tcPr>
          <w:p w14:paraId="084D2E8B" w14:textId="77777777" w:rsidR="00CC7E69" w:rsidRPr="00CC7E69" w:rsidRDefault="00CC7E69" w:rsidP="00CC7E69">
            <w:pPr>
              <w:spacing w:before="120"/>
              <w:jc w:val="both"/>
              <w:rPr>
                <w:color w:val="FF0000"/>
                <w:sz w:val="28"/>
                <w:szCs w:val="28"/>
              </w:rPr>
            </w:pPr>
            <w:r w:rsidRPr="00CC7E69">
              <w:rPr>
                <w:color w:val="FF0000"/>
                <w:sz w:val="28"/>
                <w:szCs w:val="28"/>
              </w:rPr>
              <w:t>Как называется среда, взаимодействующая с металлом?</w:t>
            </w:r>
          </w:p>
          <w:p w14:paraId="13FF2CDB" w14:textId="77777777" w:rsidR="00CC7E69" w:rsidRPr="00CC7E69" w:rsidRDefault="00CC7E69" w:rsidP="00CC7E69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Укажите </w:t>
            </w: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правильный</w:t>
            </w: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ответ (или ответы).</w:t>
            </w:r>
          </w:p>
        </w:tc>
      </w:tr>
      <w:tr w:rsidR="00CC7E69" w:rsidRPr="00CC7E69" w14:paraId="4EB64A1A" w14:textId="77777777" w:rsidTr="00CC7E69">
        <w:tc>
          <w:tcPr>
            <w:tcW w:w="1985" w:type="dxa"/>
            <w:gridSpan w:val="2"/>
          </w:tcPr>
          <w:p w14:paraId="25EA865D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Ответы:</w:t>
            </w:r>
          </w:p>
        </w:tc>
        <w:tc>
          <w:tcPr>
            <w:tcW w:w="7652" w:type="dxa"/>
            <w:gridSpan w:val="2"/>
          </w:tcPr>
          <w:p w14:paraId="3131632C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</w:p>
        </w:tc>
      </w:tr>
      <w:tr w:rsidR="00CC7E69" w:rsidRPr="00CC7E69" w14:paraId="6352AC96" w14:textId="77777777" w:rsidTr="00CC7E69">
        <w:trPr>
          <w:gridAfter w:val="1"/>
          <w:wAfter w:w="6" w:type="dxa"/>
        </w:trPr>
        <w:tc>
          <w:tcPr>
            <w:tcW w:w="426" w:type="dxa"/>
          </w:tcPr>
          <w:p w14:paraId="4245AD59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205" w:type="dxa"/>
            <w:gridSpan w:val="2"/>
          </w:tcPr>
          <w:p w14:paraId="06180A60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Активная.</w:t>
            </w:r>
          </w:p>
        </w:tc>
      </w:tr>
      <w:tr w:rsidR="00CC7E69" w:rsidRPr="00CC7E69" w14:paraId="0B31F587" w14:textId="77777777" w:rsidTr="00CC7E69">
        <w:trPr>
          <w:gridAfter w:val="1"/>
          <w:wAfter w:w="6" w:type="dxa"/>
        </w:trPr>
        <w:tc>
          <w:tcPr>
            <w:tcW w:w="426" w:type="dxa"/>
          </w:tcPr>
          <w:p w14:paraId="75B3DAAB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205" w:type="dxa"/>
            <w:gridSpan w:val="2"/>
          </w:tcPr>
          <w:p w14:paraId="0FD8CCB5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Контактная.</w:t>
            </w:r>
          </w:p>
        </w:tc>
      </w:tr>
      <w:tr w:rsidR="00CC7E69" w:rsidRPr="00CC7E69" w14:paraId="17B850CA" w14:textId="77777777" w:rsidTr="00CC7E69">
        <w:trPr>
          <w:gridAfter w:val="1"/>
          <w:wAfter w:w="6" w:type="dxa"/>
        </w:trPr>
        <w:tc>
          <w:tcPr>
            <w:tcW w:w="426" w:type="dxa"/>
          </w:tcPr>
          <w:p w14:paraId="16A4F13F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205" w:type="dxa"/>
            <w:gridSpan w:val="2"/>
          </w:tcPr>
          <w:p w14:paraId="50C7B003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Коррозионная.</w:t>
            </w:r>
          </w:p>
        </w:tc>
      </w:tr>
    </w:tbl>
    <w:p w14:paraId="150005DD" w14:textId="77777777" w:rsidR="0081120D" w:rsidRDefault="0081120D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7646"/>
        <w:gridCol w:w="6"/>
      </w:tblGrid>
      <w:tr w:rsidR="00CC7E69" w:rsidRPr="00CC7E69" w14:paraId="694A678C" w14:textId="77777777" w:rsidTr="00CC7E69">
        <w:tc>
          <w:tcPr>
            <w:tcW w:w="1985" w:type="dxa"/>
            <w:gridSpan w:val="2"/>
          </w:tcPr>
          <w:p w14:paraId="3CEDB6C4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Вопрос № 2</w:t>
            </w:r>
          </w:p>
        </w:tc>
        <w:tc>
          <w:tcPr>
            <w:tcW w:w="7652" w:type="dxa"/>
            <w:gridSpan w:val="2"/>
          </w:tcPr>
          <w:p w14:paraId="068961FC" w14:textId="77777777" w:rsidR="00CC7E69" w:rsidRPr="00CC7E69" w:rsidRDefault="00CC7E69" w:rsidP="00CC7E69">
            <w:pPr>
              <w:spacing w:before="120"/>
              <w:jc w:val="both"/>
              <w:rPr>
                <w:color w:val="FF0000"/>
                <w:sz w:val="28"/>
                <w:szCs w:val="28"/>
              </w:rPr>
            </w:pPr>
            <w:r w:rsidRPr="00CC7E69">
              <w:rPr>
                <w:color w:val="FF0000"/>
                <w:sz w:val="28"/>
                <w:szCs w:val="28"/>
              </w:rPr>
              <w:t>Чем выше химическая чистота алюминия, тем…</w:t>
            </w:r>
          </w:p>
          <w:p w14:paraId="5F80BFC9" w14:textId="77777777" w:rsidR="00CC7E69" w:rsidRPr="00CC7E69" w:rsidRDefault="00CC7E69" w:rsidP="00CC7E69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Дополните предложение, выбрав </w:t>
            </w: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правильный</w:t>
            </w: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ответ.</w:t>
            </w:r>
          </w:p>
        </w:tc>
      </w:tr>
      <w:tr w:rsidR="00CC7E69" w:rsidRPr="00CC7E69" w14:paraId="0539C688" w14:textId="77777777" w:rsidTr="00CC7E69">
        <w:tc>
          <w:tcPr>
            <w:tcW w:w="1985" w:type="dxa"/>
            <w:gridSpan w:val="2"/>
          </w:tcPr>
          <w:p w14:paraId="6673446B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Ответы:</w:t>
            </w:r>
          </w:p>
        </w:tc>
        <w:tc>
          <w:tcPr>
            <w:tcW w:w="7652" w:type="dxa"/>
            <w:gridSpan w:val="2"/>
          </w:tcPr>
          <w:p w14:paraId="6F149F8D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</w:p>
        </w:tc>
      </w:tr>
      <w:tr w:rsidR="00CC7E69" w:rsidRPr="00CC7E69" w14:paraId="68A9D8D3" w14:textId="77777777" w:rsidTr="00CC7E69">
        <w:trPr>
          <w:gridAfter w:val="1"/>
          <w:wAfter w:w="6" w:type="dxa"/>
        </w:trPr>
        <w:tc>
          <w:tcPr>
            <w:tcW w:w="426" w:type="dxa"/>
          </w:tcPr>
          <w:p w14:paraId="14820EE0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205" w:type="dxa"/>
            <w:gridSpan w:val="2"/>
          </w:tcPr>
          <w:p w14:paraId="5C815514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Хуже он сопротивляется коррозии.</w:t>
            </w:r>
          </w:p>
        </w:tc>
      </w:tr>
      <w:tr w:rsidR="00CC7E69" w:rsidRPr="00CC7E69" w14:paraId="6B5C6942" w14:textId="77777777" w:rsidTr="00CC7E69">
        <w:trPr>
          <w:gridAfter w:val="1"/>
          <w:wAfter w:w="6" w:type="dxa"/>
        </w:trPr>
        <w:tc>
          <w:tcPr>
            <w:tcW w:w="426" w:type="dxa"/>
          </w:tcPr>
          <w:p w14:paraId="56EFFA75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205" w:type="dxa"/>
            <w:gridSpan w:val="2"/>
          </w:tcPr>
          <w:p w14:paraId="4F68323F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Лучше он сопротивляется коррозии.</w:t>
            </w:r>
          </w:p>
        </w:tc>
      </w:tr>
      <w:tr w:rsidR="00CC7E69" w:rsidRPr="00CC7E69" w14:paraId="1EE1C415" w14:textId="77777777" w:rsidTr="00CC7E69">
        <w:trPr>
          <w:gridAfter w:val="1"/>
          <w:wAfter w:w="6" w:type="dxa"/>
        </w:trPr>
        <w:tc>
          <w:tcPr>
            <w:tcW w:w="426" w:type="dxa"/>
          </w:tcPr>
          <w:p w14:paraId="533F0907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205" w:type="dxa"/>
            <w:gridSpan w:val="2"/>
          </w:tcPr>
          <w:p w14:paraId="344A3BB8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Больше разрушающее напряжение при растяжении.</w:t>
            </w:r>
          </w:p>
        </w:tc>
      </w:tr>
      <w:tr w:rsidR="00CC7E69" w:rsidRPr="00CC7E69" w14:paraId="1A8D8E26" w14:textId="77777777" w:rsidTr="00CC7E69">
        <w:trPr>
          <w:gridAfter w:val="1"/>
          <w:wAfter w:w="6" w:type="dxa"/>
        </w:trPr>
        <w:tc>
          <w:tcPr>
            <w:tcW w:w="426" w:type="dxa"/>
          </w:tcPr>
          <w:p w14:paraId="562C22FC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205" w:type="dxa"/>
            <w:gridSpan w:val="2"/>
          </w:tcPr>
          <w:p w14:paraId="7646F0B7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Меньше разрушающее напряжение при растяжении.</w:t>
            </w:r>
          </w:p>
        </w:tc>
      </w:tr>
    </w:tbl>
    <w:p w14:paraId="43931069" w14:textId="77777777" w:rsidR="00CC7E69" w:rsidRPr="0081120D" w:rsidRDefault="00CC7E69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109"/>
        <w:gridCol w:w="861"/>
        <w:gridCol w:w="2196"/>
        <w:gridCol w:w="5435"/>
        <w:gridCol w:w="6"/>
      </w:tblGrid>
      <w:tr w:rsidR="0081120D" w:rsidRPr="0081120D" w14:paraId="089D8A69" w14:textId="77777777" w:rsidTr="00EB5E9F">
        <w:tc>
          <w:tcPr>
            <w:tcW w:w="1970" w:type="dxa"/>
            <w:gridSpan w:val="2"/>
          </w:tcPr>
          <w:p w14:paraId="7BE9665B" w14:textId="77777777" w:rsidR="0081120D" w:rsidRPr="0081120D" w:rsidRDefault="00CC7E69" w:rsidP="0081120D">
            <w:pPr>
              <w:spacing w:before="120"/>
              <w:ind w:left="1560" w:hanging="156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Вопрос № 3</w:t>
            </w:r>
          </w:p>
        </w:tc>
        <w:tc>
          <w:tcPr>
            <w:tcW w:w="7637" w:type="dxa"/>
            <w:gridSpan w:val="3"/>
          </w:tcPr>
          <w:p w14:paraId="4408A592" w14:textId="77777777" w:rsidR="0081120D" w:rsidRPr="0081120D" w:rsidRDefault="0081120D" w:rsidP="0081120D">
            <w:pPr>
              <w:spacing w:before="120"/>
              <w:jc w:val="both"/>
              <w:rPr>
                <w:color w:val="FF0000"/>
                <w:sz w:val="28"/>
                <w:szCs w:val="28"/>
              </w:rPr>
            </w:pPr>
            <w:r w:rsidRPr="0081120D">
              <w:rPr>
                <w:color w:val="FF0000"/>
                <w:sz w:val="28"/>
                <w:szCs w:val="28"/>
              </w:rPr>
              <w:t>Назовите компонент фитинга, указанный на рисунке красной стрелкой.</w:t>
            </w:r>
          </w:p>
          <w:p w14:paraId="1AC4BD44" w14:textId="77777777" w:rsidR="0081120D" w:rsidRPr="0081120D" w:rsidRDefault="0081120D" w:rsidP="0081120D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Укажите </w:t>
            </w: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правильный</w:t>
            </w: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ответ (или ответы).</w:t>
            </w:r>
          </w:p>
        </w:tc>
      </w:tr>
      <w:tr w:rsidR="0081120D" w:rsidRPr="0081120D" w14:paraId="35E80E0A" w14:textId="77777777" w:rsidTr="00EB5E9F">
        <w:tc>
          <w:tcPr>
            <w:tcW w:w="9607" w:type="dxa"/>
            <w:gridSpan w:val="5"/>
          </w:tcPr>
          <w:p w14:paraId="1ED3942C" w14:textId="77777777" w:rsidR="0081120D" w:rsidRPr="0081120D" w:rsidRDefault="0081120D" w:rsidP="0081120D">
            <w:pPr>
              <w:spacing w:before="120"/>
              <w:jc w:val="left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Ответы:</w:t>
            </w:r>
          </w:p>
        </w:tc>
      </w:tr>
      <w:tr w:rsidR="0081120D" w:rsidRPr="0081120D" w14:paraId="3CD16C06" w14:textId="77777777" w:rsidTr="00EB5E9F">
        <w:trPr>
          <w:gridAfter w:val="1"/>
          <w:wAfter w:w="6" w:type="dxa"/>
        </w:trPr>
        <w:tc>
          <w:tcPr>
            <w:tcW w:w="1109" w:type="dxa"/>
          </w:tcPr>
          <w:p w14:paraId="226F5600" w14:textId="77777777" w:rsidR="0081120D" w:rsidRPr="0081120D" w:rsidRDefault="0081120D" w:rsidP="0081120D">
            <w:pPr>
              <w:spacing w:before="120"/>
              <w:ind w:left="1560" w:hanging="156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057" w:type="dxa"/>
            <w:gridSpan w:val="2"/>
          </w:tcPr>
          <w:p w14:paraId="2442F29A" w14:textId="77777777" w:rsidR="0081120D" w:rsidRPr="0081120D" w:rsidRDefault="0081120D" w:rsidP="0081120D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>Уплотнение фитинга.</w:t>
            </w:r>
          </w:p>
        </w:tc>
        <w:tc>
          <w:tcPr>
            <w:tcW w:w="5435" w:type="dxa"/>
            <w:vMerge w:val="restart"/>
          </w:tcPr>
          <w:p w14:paraId="3761C50E" w14:textId="58C47EBE" w:rsidR="0081120D" w:rsidRPr="0081120D" w:rsidRDefault="007474EF" w:rsidP="0081120D">
            <w:pPr>
              <w:spacing w:before="120"/>
              <w:rPr>
                <w:rFonts w:eastAsia="Calibri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noProof/>
                <w:sz w:val="28"/>
                <w:szCs w:val="28"/>
              </w:rPr>
              <w:drawing>
                <wp:inline distT="0" distB="0" distL="0" distR="0" wp14:anchorId="395F4565" wp14:editId="70932A23">
                  <wp:extent cx="3181350" cy="2409825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0" cy="240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120D" w:rsidRPr="0081120D" w14:paraId="7D28FF79" w14:textId="77777777" w:rsidTr="00EB5E9F">
        <w:trPr>
          <w:gridAfter w:val="1"/>
          <w:wAfter w:w="6" w:type="dxa"/>
        </w:trPr>
        <w:tc>
          <w:tcPr>
            <w:tcW w:w="1109" w:type="dxa"/>
          </w:tcPr>
          <w:p w14:paraId="4929F606" w14:textId="77777777" w:rsidR="0081120D" w:rsidRPr="0081120D" w:rsidRDefault="0081120D" w:rsidP="0081120D">
            <w:pPr>
              <w:spacing w:before="120"/>
              <w:ind w:left="1560" w:hanging="156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057" w:type="dxa"/>
            <w:gridSpan w:val="2"/>
          </w:tcPr>
          <w:p w14:paraId="69D027D5" w14:textId="77777777" w:rsidR="0081120D" w:rsidRPr="0081120D" w:rsidRDefault="0081120D" w:rsidP="0081120D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>Заднее обжимное кольцо.</w:t>
            </w:r>
          </w:p>
        </w:tc>
        <w:tc>
          <w:tcPr>
            <w:tcW w:w="5435" w:type="dxa"/>
            <w:vMerge/>
          </w:tcPr>
          <w:p w14:paraId="7195068B" w14:textId="77777777" w:rsidR="0081120D" w:rsidRPr="0081120D" w:rsidRDefault="0081120D" w:rsidP="0081120D">
            <w:pPr>
              <w:spacing w:before="12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1120D" w:rsidRPr="0081120D" w14:paraId="1807C4DC" w14:textId="77777777" w:rsidTr="00EB5E9F">
        <w:trPr>
          <w:gridAfter w:val="1"/>
          <w:wAfter w:w="6" w:type="dxa"/>
        </w:trPr>
        <w:tc>
          <w:tcPr>
            <w:tcW w:w="1109" w:type="dxa"/>
          </w:tcPr>
          <w:p w14:paraId="28DDC443" w14:textId="77777777" w:rsidR="0081120D" w:rsidRPr="0081120D" w:rsidRDefault="0081120D" w:rsidP="0081120D">
            <w:pPr>
              <w:spacing w:before="120"/>
              <w:ind w:left="1560" w:hanging="156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057" w:type="dxa"/>
            <w:gridSpan w:val="2"/>
          </w:tcPr>
          <w:p w14:paraId="5EBF0931" w14:textId="77777777" w:rsidR="0081120D" w:rsidRPr="0081120D" w:rsidRDefault="0081120D" w:rsidP="0081120D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>Переднее обжимное кольцо.</w:t>
            </w:r>
          </w:p>
        </w:tc>
        <w:tc>
          <w:tcPr>
            <w:tcW w:w="5435" w:type="dxa"/>
            <w:vMerge/>
          </w:tcPr>
          <w:p w14:paraId="61D0883F" w14:textId="77777777" w:rsidR="0081120D" w:rsidRPr="0081120D" w:rsidRDefault="0081120D" w:rsidP="0081120D">
            <w:pPr>
              <w:spacing w:before="12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1120D" w:rsidRPr="0081120D" w14:paraId="3FD485B8" w14:textId="77777777" w:rsidTr="00EB5E9F">
        <w:trPr>
          <w:gridAfter w:val="1"/>
          <w:wAfter w:w="6" w:type="dxa"/>
        </w:trPr>
        <w:tc>
          <w:tcPr>
            <w:tcW w:w="1109" w:type="dxa"/>
          </w:tcPr>
          <w:p w14:paraId="7D17FBF1" w14:textId="77777777" w:rsidR="0081120D" w:rsidRPr="0081120D" w:rsidRDefault="0081120D" w:rsidP="0081120D">
            <w:pPr>
              <w:spacing w:before="120"/>
              <w:ind w:left="1560" w:hanging="156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057" w:type="dxa"/>
            <w:gridSpan w:val="2"/>
          </w:tcPr>
          <w:p w14:paraId="1C294C75" w14:textId="77777777" w:rsidR="0081120D" w:rsidRPr="0081120D" w:rsidRDefault="0081120D" w:rsidP="0081120D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>Тело фитинга.</w:t>
            </w:r>
          </w:p>
        </w:tc>
        <w:tc>
          <w:tcPr>
            <w:tcW w:w="5435" w:type="dxa"/>
            <w:vMerge/>
          </w:tcPr>
          <w:p w14:paraId="7766DA60" w14:textId="77777777" w:rsidR="0081120D" w:rsidRPr="0081120D" w:rsidRDefault="0081120D" w:rsidP="0081120D">
            <w:pPr>
              <w:spacing w:before="12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571AAC99" w14:textId="77777777" w:rsidR="00CC7E69" w:rsidRDefault="00CC7E69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355C51BC" w14:textId="77777777" w:rsidR="00CC7E69" w:rsidRDefault="00CC7E69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688"/>
        <w:gridCol w:w="4948"/>
        <w:gridCol w:w="6"/>
      </w:tblGrid>
      <w:tr w:rsidR="00CC7E69" w:rsidRPr="00CC7E69" w14:paraId="05487D5A" w14:textId="77777777" w:rsidTr="00CC7E69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B85F35" w14:textId="77777777" w:rsidR="00CC7E69" w:rsidRPr="00CC7E69" w:rsidRDefault="00CC7E69" w:rsidP="00CC7E69">
            <w:pPr>
              <w:spacing w:before="120"/>
              <w:ind w:left="1560" w:hanging="156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Вопрос № 4</w:t>
            </w:r>
          </w:p>
        </w:tc>
        <w:tc>
          <w:tcPr>
            <w:tcW w:w="7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2939CB" w14:textId="77777777" w:rsidR="00CC7E69" w:rsidRPr="00CC7E69" w:rsidRDefault="00CC7E69" w:rsidP="00CC7E69">
            <w:pPr>
              <w:spacing w:before="120"/>
              <w:jc w:val="both"/>
              <w:rPr>
                <w:color w:val="FF0000"/>
                <w:sz w:val="28"/>
                <w:szCs w:val="28"/>
              </w:rPr>
            </w:pPr>
            <w:r w:rsidRPr="00CC7E69">
              <w:rPr>
                <w:color w:val="FF0000"/>
                <w:sz w:val="28"/>
                <w:szCs w:val="28"/>
              </w:rPr>
              <w:t>Какие виды ловушек соответствуют приведенным в таблице определениям?</w:t>
            </w:r>
          </w:p>
          <w:p w14:paraId="0D9AC371" w14:textId="77777777" w:rsidR="00CC7E69" w:rsidRPr="00CC7E69" w:rsidRDefault="00CC7E69" w:rsidP="00CC7E69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Установите </w:t>
            </w: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соответствие</w:t>
            </w: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между элементами двух списков.</w:t>
            </w:r>
          </w:p>
        </w:tc>
      </w:tr>
      <w:tr w:rsidR="00CC7E69" w:rsidRPr="00CC7E69" w14:paraId="36020D94" w14:textId="77777777" w:rsidTr="00CC7E69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FD9B1E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Ответы:</w:t>
            </w:r>
          </w:p>
        </w:tc>
        <w:tc>
          <w:tcPr>
            <w:tcW w:w="7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34BB4B" w14:textId="77777777" w:rsidR="00CC7E69" w:rsidRPr="00CC7E69" w:rsidRDefault="00CC7E69" w:rsidP="00CC7E69">
            <w:pPr>
              <w:spacing w:before="120"/>
              <w:ind w:firstLine="1559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</w:p>
        </w:tc>
      </w:tr>
      <w:tr w:rsidR="00CC7E69" w:rsidRPr="00CC7E69" w14:paraId="4EE9DE4E" w14:textId="77777777" w:rsidTr="00CC7E69">
        <w:trPr>
          <w:gridAfter w:val="1"/>
          <w:wAfter w:w="6" w:type="dxa"/>
        </w:trPr>
        <w:tc>
          <w:tcPr>
            <w:tcW w:w="4673" w:type="dxa"/>
            <w:gridSpan w:val="2"/>
            <w:tcBorders>
              <w:bottom w:val="double" w:sz="4" w:space="0" w:color="auto"/>
            </w:tcBorders>
          </w:tcPr>
          <w:p w14:paraId="07CFBEBC" w14:textId="77777777" w:rsidR="00CC7E69" w:rsidRPr="00CC7E69" w:rsidRDefault="00CC7E69" w:rsidP="00CC7E69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Понятие</w:t>
            </w:r>
          </w:p>
        </w:tc>
        <w:tc>
          <w:tcPr>
            <w:tcW w:w="4948" w:type="dxa"/>
            <w:tcBorders>
              <w:bottom w:val="double" w:sz="4" w:space="0" w:color="auto"/>
            </w:tcBorders>
          </w:tcPr>
          <w:p w14:paraId="47D4EF37" w14:textId="77777777" w:rsidR="00CC7E69" w:rsidRPr="00CC7E69" w:rsidRDefault="00CC7E69" w:rsidP="00CC7E69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Определение</w:t>
            </w:r>
          </w:p>
        </w:tc>
      </w:tr>
      <w:tr w:rsidR="00CC7E69" w:rsidRPr="00CC7E69" w14:paraId="5C808FFD" w14:textId="77777777" w:rsidTr="00CC7E69">
        <w:trPr>
          <w:gridAfter w:val="1"/>
          <w:wAfter w:w="6" w:type="dxa"/>
        </w:trPr>
        <w:tc>
          <w:tcPr>
            <w:tcW w:w="4673" w:type="dxa"/>
            <w:gridSpan w:val="2"/>
            <w:tcBorders>
              <w:top w:val="double" w:sz="4" w:space="0" w:color="auto"/>
            </w:tcBorders>
          </w:tcPr>
          <w:p w14:paraId="7D02418E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</w:t>
            </w: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 Структурная ловушка.</w:t>
            </w:r>
          </w:p>
        </w:tc>
        <w:tc>
          <w:tcPr>
            <w:tcW w:w="4948" w:type="dxa"/>
            <w:tcBorders>
              <w:top w:val="double" w:sz="4" w:space="0" w:color="auto"/>
            </w:tcBorders>
          </w:tcPr>
          <w:p w14:paraId="5A99E204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А</w:t>
            </w: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 Ловушка, сформированная в результате эрозии пластов-коллекторов и перекрытия их непроницаемыми породами.</w:t>
            </w:r>
          </w:p>
        </w:tc>
      </w:tr>
      <w:tr w:rsidR="00CC7E69" w:rsidRPr="00CC7E69" w14:paraId="029EDD5E" w14:textId="77777777" w:rsidTr="00CC7E69">
        <w:trPr>
          <w:gridAfter w:val="1"/>
          <w:wAfter w:w="6" w:type="dxa"/>
        </w:trPr>
        <w:tc>
          <w:tcPr>
            <w:tcW w:w="4673" w:type="dxa"/>
            <w:gridSpan w:val="2"/>
            <w:shd w:val="clear" w:color="auto" w:fill="auto"/>
          </w:tcPr>
          <w:p w14:paraId="4B20C343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</w:t>
            </w: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 Тектоническая ловушка.</w:t>
            </w:r>
          </w:p>
        </w:tc>
        <w:tc>
          <w:tcPr>
            <w:tcW w:w="4948" w:type="dxa"/>
            <w:shd w:val="clear" w:color="auto" w:fill="auto"/>
          </w:tcPr>
          <w:p w14:paraId="42EFBFD3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Б</w:t>
            </w: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 Ловушка, образованная в результате замещения пористых проницаемых пород непроницаемыми.</w:t>
            </w:r>
          </w:p>
        </w:tc>
      </w:tr>
      <w:tr w:rsidR="00CC7E69" w:rsidRPr="00CC7E69" w14:paraId="220FE123" w14:textId="77777777" w:rsidTr="00CC7E69">
        <w:trPr>
          <w:gridAfter w:val="1"/>
          <w:wAfter w:w="6" w:type="dxa"/>
        </w:trPr>
        <w:tc>
          <w:tcPr>
            <w:tcW w:w="4673" w:type="dxa"/>
            <w:gridSpan w:val="2"/>
            <w:shd w:val="clear" w:color="auto" w:fill="auto"/>
          </w:tcPr>
          <w:p w14:paraId="239F1F37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</w:t>
            </w: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 Литологическая ловушка.</w:t>
            </w:r>
          </w:p>
        </w:tc>
        <w:tc>
          <w:tcPr>
            <w:tcW w:w="4948" w:type="dxa"/>
            <w:shd w:val="clear" w:color="auto" w:fill="auto"/>
          </w:tcPr>
          <w:p w14:paraId="2A7D4013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В</w:t>
            </w: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 Ловушка, образованная в результате вертикального перемещения мест обрыва относительно друг друга.</w:t>
            </w:r>
          </w:p>
        </w:tc>
      </w:tr>
      <w:tr w:rsidR="00CC7E69" w:rsidRPr="00CC7E69" w14:paraId="69ADC9A9" w14:textId="77777777" w:rsidTr="00CC7E69">
        <w:trPr>
          <w:gridAfter w:val="1"/>
          <w:wAfter w:w="6" w:type="dxa"/>
        </w:trPr>
        <w:tc>
          <w:tcPr>
            <w:tcW w:w="4673" w:type="dxa"/>
            <w:gridSpan w:val="2"/>
            <w:shd w:val="clear" w:color="auto" w:fill="auto"/>
          </w:tcPr>
          <w:p w14:paraId="563CB316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4</w:t>
            </w: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 Стратиграфическая ловушка.</w:t>
            </w:r>
          </w:p>
        </w:tc>
        <w:tc>
          <w:tcPr>
            <w:tcW w:w="4948" w:type="dxa"/>
            <w:shd w:val="clear" w:color="auto" w:fill="auto"/>
          </w:tcPr>
          <w:p w14:paraId="71AF35BF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Г</w:t>
            </w: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 Ловушка, образованная в результате изгиба слоев.</w:t>
            </w:r>
          </w:p>
        </w:tc>
      </w:tr>
    </w:tbl>
    <w:p w14:paraId="4B1E3A2D" w14:textId="77777777" w:rsidR="00CC7E69" w:rsidRPr="0081120D" w:rsidRDefault="00CC7E69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2693"/>
        <w:gridCol w:w="567"/>
        <w:gridCol w:w="4381"/>
        <w:gridCol w:w="6"/>
      </w:tblGrid>
      <w:tr w:rsidR="0081120D" w:rsidRPr="0081120D" w14:paraId="5E4AA2F2" w14:textId="77777777" w:rsidTr="00EB5E9F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1AAABC2" w14:textId="77777777" w:rsidR="0081120D" w:rsidRPr="0081120D" w:rsidRDefault="00CC7E69" w:rsidP="0081120D">
            <w:pPr>
              <w:spacing w:before="120"/>
              <w:ind w:left="1560" w:hanging="156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Вопрос № 5</w:t>
            </w:r>
          </w:p>
        </w:tc>
        <w:tc>
          <w:tcPr>
            <w:tcW w:w="7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8C2264" w14:textId="77777777" w:rsidR="0081120D" w:rsidRPr="0081120D" w:rsidRDefault="0081120D" w:rsidP="0081120D">
            <w:pPr>
              <w:spacing w:before="120"/>
              <w:jc w:val="both"/>
              <w:rPr>
                <w:color w:val="FF0000"/>
                <w:sz w:val="28"/>
                <w:szCs w:val="28"/>
              </w:rPr>
            </w:pPr>
            <w:r w:rsidRPr="0081120D">
              <w:rPr>
                <w:color w:val="FF0000"/>
                <w:sz w:val="28"/>
                <w:szCs w:val="28"/>
              </w:rPr>
              <w:t>Какие типы природных резервуаров соответствуют приведенным в таблице изображениям?</w:t>
            </w:r>
          </w:p>
          <w:p w14:paraId="7A104C43" w14:textId="77777777" w:rsidR="0081120D" w:rsidRPr="0081120D" w:rsidRDefault="0081120D" w:rsidP="0081120D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Установите </w:t>
            </w: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соответствие</w:t>
            </w: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между элементами двух списков.</w:t>
            </w:r>
          </w:p>
        </w:tc>
      </w:tr>
      <w:tr w:rsidR="0081120D" w:rsidRPr="0081120D" w14:paraId="184774A0" w14:textId="77777777" w:rsidTr="00EB5E9F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059FA73" w14:textId="77777777" w:rsidR="0081120D" w:rsidRPr="0081120D" w:rsidRDefault="0081120D" w:rsidP="0081120D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Ответы:</w:t>
            </w:r>
          </w:p>
        </w:tc>
        <w:tc>
          <w:tcPr>
            <w:tcW w:w="7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E9F421" w14:textId="77777777" w:rsidR="0081120D" w:rsidRPr="0081120D" w:rsidRDefault="0081120D" w:rsidP="0081120D">
            <w:pPr>
              <w:spacing w:before="120"/>
              <w:ind w:firstLine="1559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</w:p>
        </w:tc>
      </w:tr>
      <w:tr w:rsidR="0081120D" w:rsidRPr="0081120D" w14:paraId="0DC017B9" w14:textId="77777777" w:rsidTr="00EB5E9F">
        <w:trPr>
          <w:gridAfter w:val="1"/>
          <w:wAfter w:w="6" w:type="dxa"/>
        </w:trPr>
        <w:tc>
          <w:tcPr>
            <w:tcW w:w="4673" w:type="dxa"/>
            <w:gridSpan w:val="2"/>
            <w:tcBorders>
              <w:bottom w:val="double" w:sz="4" w:space="0" w:color="auto"/>
            </w:tcBorders>
          </w:tcPr>
          <w:p w14:paraId="0851E16A" w14:textId="77777777" w:rsidR="0081120D" w:rsidRPr="0081120D" w:rsidRDefault="0081120D" w:rsidP="0081120D">
            <w:pPr>
              <w:spacing w:before="120"/>
              <w:ind w:left="1560" w:hanging="156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>Тип природного резервуара</w:t>
            </w:r>
          </w:p>
        </w:tc>
        <w:tc>
          <w:tcPr>
            <w:tcW w:w="4948" w:type="dxa"/>
            <w:gridSpan w:val="2"/>
            <w:tcBorders>
              <w:bottom w:val="double" w:sz="4" w:space="0" w:color="auto"/>
            </w:tcBorders>
          </w:tcPr>
          <w:p w14:paraId="48415754" w14:textId="77777777" w:rsidR="0081120D" w:rsidRPr="0081120D" w:rsidRDefault="0081120D" w:rsidP="0081120D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>Изображение</w:t>
            </w:r>
          </w:p>
        </w:tc>
      </w:tr>
      <w:tr w:rsidR="0081120D" w:rsidRPr="0081120D" w14:paraId="053A00E1" w14:textId="77777777" w:rsidTr="00EB5E9F">
        <w:trPr>
          <w:gridAfter w:val="1"/>
          <w:wAfter w:w="6" w:type="dxa"/>
        </w:trPr>
        <w:tc>
          <w:tcPr>
            <w:tcW w:w="4673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1D5ABE65" w14:textId="77777777" w:rsidR="0081120D" w:rsidRPr="0081120D" w:rsidRDefault="0081120D" w:rsidP="0081120D">
            <w:pPr>
              <w:spacing w:before="120"/>
              <w:ind w:left="1560" w:hanging="156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</w:t>
            </w: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> Линзовидный.</w:t>
            </w:r>
          </w:p>
        </w:tc>
        <w:tc>
          <w:tcPr>
            <w:tcW w:w="567" w:type="dxa"/>
            <w:tcBorders>
              <w:top w:val="double" w:sz="4" w:space="0" w:color="auto"/>
              <w:right w:val="nil"/>
            </w:tcBorders>
          </w:tcPr>
          <w:p w14:paraId="3D46E648" w14:textId="77777777" w:rsidR="0081120D" w:rsidRPr="0081120D" w:rsidRDefault="0081120D" w:rsidP="0081120D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 xml:space="preserve">А </w:t>
            </w:r>
          </w:p>
        </w:tc>
        <w:tc>
          <w:tcPr>
            <w:tcW w:w="4381" w:type="dxa"/>
            <w:tcBorders>
              <w:top w:val="double" w:sz="4" w:space="0" w:color="auto"/>
              <w:left w:val="nil"/>
            </w:tcBorders>
          </w:tcPr>
          <w:p w14:paraId="63FD3DD5" w14:textId="6118C45D" w:rsidR="0081120D" w:rsidRPr="0081120D" w:rsidRDefault="007474EF" w:rsidP="0081120D">
            <w:pPr>
              <w:spacing w:before="120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noProof/>
                <w:color w:val="FF0000"/>
                <w:sz w:val="28"/>
                <w:szCs w:val="28"/>
              </w:rPr>
              <w:drawing>
                <wp:inline distT="0" distB="0" distL="0" distR="0" wp14:anchorId="16F6042B" wp14:editId="469F1C98">
                  <wp:extent cx="2333625" cy="1152525"/>
                  <wp:effectExtent l="0" t="0" r="0" b="0"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120D" w:rsidRPr="0081120D" w14:paraId="48E9CD4C" w14:textId="77777777" w:rsidTr="00EB5E9F">
        <w:trPr>
          <w:gridAfter w:val="1"/>
          <w:wAfter w:w="6" w:type="dxa"/>
        </w:trPr>
        <w:tc>
          <w:tcPr>
            <w:tcW w:w="4673" w:type="dxa"/>
            <w:gridSpan w:val="2"/>
            <w:shd w:val="clear" w:color="auto" w:fill="auto"/>
          </w:tcPr>
          <w:p w14:paraId="1D406BD1" w14:textId="77777777" w:rsidR="0081120D" w:rsidRPr="0081120D" w:rsidRDefault="0081120D" w:rsidP="0081120D">
            <w:pPr>
              <w:spacing w:before="120"/>
              <w:ind w:left="1560" w:hanging="156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</w:t>
            </w: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> Неоднородный массивный.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4B74ED9E" w14:textId="77777777" w:rsidR="0081120D" w:rsidRPr="0081120D" w:rsidRDefault="0081120D" w:rsidP="0081120D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4381" w:type="dxa"/>
            <w:tcBorders>
              <w:left w:val="nil"/>
            </w:tcBorders>
            <w:shd w:val="clear" w:color="auto" w:fill="auto"/>
          </w:tcPr>
          <w:p w14:paraId="5FCCA52E" w14:textId="0CC8D047" w:rsidR="0081120D" w:rsidRPr="0081120D" w:rsidRDefault="007474EF" w:rsidP="0081120D">
            <w:pPr>
              <w:spacing w:before="120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noProof/>
                <w:color w:val="FF0000"/>
                <w:sz w:val="28"/>
                <w:szCs w:val="28"/>
              </w:rPr>
              <w:drawing>
                <wp:inline distT="0" distB="0" distL="0" distR="0" wp14:anchorId="770A9C3E" wp14:editId="78DE8CB4">
                  <wp:extent cx="2276475" cy="1152525"/>
                  <wp:effectExtent l="0" t="0" r="0" b="0"/>
                  <wp:docPr id="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120D" w:rsidRPr="0081120D" w14:paraId="644C594D" w14:textId="77777777" w:rsidTr="00EB5E9F">
        <w:trPr>
          <w:gridAfter w:val="1"/>
          <w:wAfter w:w="6" w:type="dxa"/>
        </w:trPr>
        <w:tc>
          <w:tcPr>
            <w:tcW w:w="4673" w:type="dxa"/>
            <w:gridSpan w:val="2"/>
            <w:shd w:val="clear" w:color="auto" w:fill="auto"/>
          </w:tcPr>
          <w:p w14:paraId="4C75B28D" w14:textId="77777777" w:rsidR="0081120D" w:rsidRPr="0081120D" w:rsidRDefault="0081120D" w:rsidP="0081120D">
            <w:pPr>
              <w:spacing w:before="120"/>
              <w:ind w:left="1560" w:hanging="156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</w:t>
            </w: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> Пластовый.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5A4FB22C" w14:textId="77777777" w:rsidR="0081120D" w:rsidRPr="0081120D" w:rsidRDefault="0081120D" w:rsidP="0081120D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4381" w:type="dxa"/>
            <w:tcBorders>
              <w:left w:val="nil"/>
            </w:tcBorders>
            <w:shd w:val="clear" w:color="auto" w:fill="auto"/>
          </w:tcPr>
          <w:p w14:paraId="3E7331DA" w14:textId="3D543D76" w:rsidR="0081120D" w:rsidRPr="0081120D" w:rsidRDefault="007474EF" w:rsidP="0081120D">
            <w:pPr>
              <w:spacing w:before="120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noProof/>
                <w:color w:val="FF0000"/>
                <w:sz w:val="28"/>
                <w:szCs w:val="28"/>
              </w:rPr>
              <w:drawing>
                <wp:inline distT="0" distB="0" distL="0" distR="0" wp14:anchorId="6D18E052" wp14:editId="39884F3A">
                  <wp:extent cx="2447925" cy="914400"/>
                  <wp:effectExtent l="0" t="0" r="0" b="0"/>
                  <wp:docPr id="4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120D" w:rsidRPr="0081120D" w14:paraId="583681D6" w14:textId="77777777" w:rsidTr="00EB5E9F">
        <w:trPr>
          <w:gridAfter w:val="1"/>
          <w:wAfter w:w="6" w:type="dxa"/>
        </w:trPr>
        <w:tc>
          <w:tcPr>
            <w:tcW w:w="4673" w:type="dxa"/>
            <w:gridSpan w:val="2"/>
            <w:shd w:val="clear" w:color="auto" w:fill="auto"/>
          </w:tcPr>
          <w:p w14:paraId="600AC865" w14:textId="77777777" w:rsidR="0081120D" w:rsidRPr="0081120D" w:rsidRDefault="0081120D" w:rsidP="0081120D">
            <w:pPr>
              <w:spacing w:before="120"/>
              <w:ind w:left="1560" w:hanging="156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4</w:t>
            </w: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> Однородный массивный.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18B6BA56" w14:textId="77777777" w:rsidR="0081120D" w:rsidRPr="0081120D" w:rsidRDefault="0081120D" w:rsidP="0081120D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4381" w:type="dxa"/>
            <w:tcBorders>
              <w:left w:val="nil"/>
            </w:tcBorders>
            <w:shd w:val="clear" w:color="auto" w:fill="auto"/>
          </w:tcPr>
          <w:p w14:paraId="35174172" w14:textId="2D8E79BA" w:rsidR="0081120D" w:rsidRPr="0081120D" w:rsidRDefault="007474EF" w:rsidP="0081120D">
            <w:pPr>
              <w:spacing w:before="120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noProof/>
                <w:color w:val="FF0000"/>
                <w:sz w:val="28"/>
                <w:szCs w:val="28"/>
              </w:rPr>
              <w:drawing>
                <wp:inline distT="0" distB="0" distL="0" distR="0" wp14:anchorId="6E6295E8" wp14:editId="46A11AD0">
                  <wp:extent cx="2143125" cy="1114425"/>
                  <wp:effectExtent l="0" t="0" r="0" b="0"/>
                  <wp:docPr id="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1FDD43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5"/>
        <w:gridCol w:w="1560"/>
        <w:gridCol w:w="7652"/>
      </w:tblGrid>
      <w:tr w:rsidR="00CC7E69" w:rsidRPr="00CC7E69" w14:paraId="1C833530" w14:textId="77777777" w:rsidTr="00CC7E69">
        <w:tc>
          <w:tcPr>
            <w:tcW w:w="1985" w:type="dxa"/>
            <w:gridSpan w:val="2"/>
          </w:tcPr>
          <w:p w14:paraId="67782A1B" w14:textId="77777777" w:rsidR="00CC7E69" w:rsidRPr="00CC7E69" w:rsidRDefault="00CC7E69" w:rsidP="00CC7E69">
            <w:pPr>
              <w:spacing w:before="120"/>
              <w:jc w:val="left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Вопрос № 6</w:t>
            </w:r>
          </w:p>
        </w:tc>
        <w:tc>
          <w:tcPr>
            <w:tcW w:w="7652" w:type="dxa"/>
          </w:tcPr>
          <w:p w14:paraId="07F434B0" w14:textId="77777777" w:rsidR="00CC7E69" w:rsidRPr="00CC7E69" w:rsidRDefault="00CC7E69" w:rsidP="00CC7E69">
            <w:pPr>
              <w:spacing w:before="120"/>
              <w:jc w:val="both"/>
              <w:rPr>
                <w:color w:val="FF0000"/>
                <w:sz w:val="28"/>
                <w:szCs w:val="28"/>
              </w:rPr>
            </w:pPr>
            <w:r w:rsidRPr="00CC7E69">
              <w:rPr>
                <w:color w:val="FF0000"/>
                <w:sz w:val="28"/>
                <w:szCs w:val="28"/>
              </w:rPr>
              <w:t>Укажите последовательность действий при подготовке камеры приема при внутритрубной диагностике.</w:t>
            </w:r>
          </w:p>
          <w:p w14:paraId="3E960679" w14:textId="77777777" w:rsidR="00CC7E69" w:rsidRPr="00CC7E69" w:rsidRDefault="00CC7E69" w:rsidP="00CC7E69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Установите </w:t>
            </w: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правильную</w:t>
            </w: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последовательность ответов.</w:t>
            </w:r>
          </w:p>
        </w:tc>
      </w:tr>
      <w:tr w:rsidR="00CC7E69" w:rsidRPr="00CC7E69" w14:paraId="55D80B7B" w14:textId="77777777" w:rsidTr="00CC7E69">
        <w:tc>
          <w:tcPr>
            <w:tcW w:w="1985" w:type="dxa"/>
            <w:gridSpan w:val="2"/>
          </w:tcPr>
          <w:p w14:paraId="709C351F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Ответы:</w:t>
            </w:r>
          </w:p>
        </w:tc>
        <w:tc>
          <w:tcPr>
            <w:tcW w:w="7652" w:type="dxa"/>
          </w:tcPr>
          <w:p w14:paraId="33AED96D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</w:p>
        </w:tc>
      </w:tr>
      <w:tr w:rsidR="00CC7E69" w:rsidRPr="00CC7E69" w14:paraId="653244D9" w14:textId="77777777" w:rsidTr="00CC7E69">
        <w:tc>
          <w:tcPr>
            <w:tcW w:w="425" w:type="dxa"/>
          </w:tcPr>
          <w:p w14:paraId="5C3D4234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212" w:type="dxa"/>
            <w:gridSpan w:val="2"/>
          </w:tcPr>
          <w:p w14:paraId="35219A89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Осмотр камеры приема.</w:t>
            </w:r>
          </w:p>
        </w:tc>
      </w:tr>
      <w:tr w:rsidR="00CC7E69" w:rsidRPr="00CC7E69" w14:paraId="515505B4" w14:textId="77777777" w:rsidTr="00CC7E69">
        <w:tc>
          <w:tcPr>
            <w:tcW w:w="425" w:type="dxa"/>
          </w:tcPr>
          <w:p w14:paraId="548812D2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212" w:type="dxa"/>
            <w:gridSpan w:val="2"/>
          </w:tcPr>
          <w:p w14:paraId="0346E1E7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Продувка камеры приема газом давлением не более 0,1 МПа (1 кгс/см</w:t>
            </w:r>
            <w:r w:rsidRPr="00CC7E69">
              <w:rPr>
                <w:rFonts w:eastAsia="Calibri"/>
                <w:color w:val="FF0000"/>
                <w:sz w:val="28"/>
                <w:szCs w:val="28"/>
                <w:vertAlign w:val="superscript"/>
                <w:lang w:eastAsia="en-US"/>
              </w:rPr>
              <w:t>2</w:t>
            </w: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) для исключения газовоздушной смеси из камеры.</w:t>
            </w:r>
          </w:p>
        </w:tc>
      </w:tr>
      <w:tr w:rsidR="00CC7E69" w:rsidRPr="00CC7E69" w14:paraId="7E328C58" w14:textId="77777777" w:rsidTr="00CC7E69">
        <w:tc>
          <w:tcPr>
            <w:tcW w:w="425" w:type="dxa"/>
          </w:tcPr>
          <w:p w14:paraId="45C8995E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212" w:type="dxa"/>
            <w:gridSpan w:val="2"/>
          </w:tcPr>
          <w:p w14:paraId="3BB086DC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Открытие свечных кранов.</w:t>
            </w:r>
          </w:p>
        </w:tc>
      </w:tr>
      <w:tr w:rsidR="00CC7E69" w:rsidRPr="00CC7E69" w14:paraId="5CCD744A" w14:textId="77777777" w:rsidTr="00CC7E69">
        <w:tc>
          <w:tcPr>
            <w:tcW w:w="425" w:type="dxa"/>
          </w:tcPr>
          <w:p w14:paraId="743F17C8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212" w:type="dxa"/>
            <w:gridSpan w:val="2"/>
          </w:tcPr>
          <w:p w14:paraId="338051C3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Открытие отсечного крана.</w:t>
            </w:r>
          </w:p>
        </w:tc>
      </w:tr>
      <w:tr w:rsidR="00CC7E69" w:rsidRPr="00CC7E69" w14:paraId="210B0B2E" w14:textId="77777777" w:rsidTr="00CC7E69">
        <w:tc>
          <w:tcPr>
            <w:tcW w:w="425" w:type="dxa"/>
          </w:tcPr>
          <w:p w14:paraId="50F31B8A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212" w:type="dxa"/>
            <w:gridSpan w:val="2"/>
          </w:tcPr>
          <w:p w14:paraId="1974631D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Закрытие свечных кранов.</w:t>
            </w:r>
          </w:p>
        </w:tc>
      </w:tr>
      <w:tr w:rsidR="00CC7E69" w:rsidRPr="00CC7E69" w14:paraId="1CB5C8C3" w14:textId="77777777" w:rsidTr="00CC7E69">
        <w:tc>
          <w:tcPr>
            <w:tcW w:w="425" w:type="dxa"/>
          </w:tcPr>
          <w:p w14:paraId="3FB8ADAA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212" w:type="dxa"/>
            <w:gridSpan w:val="2"/>
          </w:tcPr>
          <w:p w14:paraId="2AEB3750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Подъем давления газа в камере до рабочего.</w:t>
            </w:r>
          </w:p>
        </w:tc>
      </w:tr>
      <w:tr w:rsidR="00CC7E69" w:rsidRPr="00CC7E69" w14:paraId="34BD9460" w14:textId="77777777" w:rsidTr="00CC7E69">
        <w:tc>
          <w:tcPr>
            <w:tcW w:w="425" w:type="dxa"/>
          </w:tcPr>
          <w:p w14:paraId="04E3AC5F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212" w:type="dxa"/>
            <w:gridSpan w:val="2"/>
          </w:tcPr>
          <w:p w14:paraId="2D586F96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Заполнение камеры газом до давления 2 МПа (20 кгс/см</w:t>
            </w:r>
            <w:r w:rsidRPr="00CC7E69">
              <w:rPr>
                <w:rFonts w:eastAsia="Calibri"/>
                <w:color w:val="FF0000"/>
                <w:sz w:val="28"/>
                <w:szCs w:val="28"/>
                <w:vertAlign w:val="superscript"/>
                <w:lang w:eastAsia="en-US"/>
              </w:rPr>
              <w:t>2</w:t>
            </w: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).</w:t>
            </w:r>
          </w:p>
        </w:tc>
      </w:tr>
    </w:tbl>
    <w:p w14:paraId="67F1FA45" w14:textId="77777777" w:rsidR="0081120D" w:rsidRDefault="0081120D" w:rsidP="0081120D">
      <w:pPr>
        <w:spacing w:after="160" w:line="259" w:lineRule="auto"/>
        <w:jc w:val="left"/>
        <w:rPr>
          <w:rFonts w:ascii="Calibri" w:eastAsia="Calibri" w:hAnsi="Calibri"/>
          <w:szCs w:val="22"/>
          <w:lang w:eastAsia="en-US"/>
        </w:rPr>
      </w:pPr>
    </w:p>
    <w:tbl>
      <w:tblPr>
        <w:tblW w:w="9637" w:type="dxa"/>
        <w:tblInd w:w="-5" w:type="dxa"/>
        <w:tblLook w:val="01E0" w:firstRow="1" w:lastRow="1" w:firstColumn="1" w:lastColumn="1" w:noHBand="0" w:noVBand="0"/>
      </w:tblPr>
      <w:tblGrid>
        <w:gridCol w:w="1990"/>
        <w:gridCol w:w="1554"/>
        <w:gridCol w:w="6093"/>
      </w:tblGrid>
      <w:tr w:rsidR="00CC7E69" w:rsidRPr="00CC7E69" w14:paraId="3B882B5E" w14:textId="77777777" w:rsidTr="00CC7E69">
        <w:tc>
          <w:tcPr>
            <w:tcW w:w="1990" w:type="dxa"/>
          </w:tcPr>
          <w:p w14:paraId="491B0946" w14:textId="77777777" w:rsidR="00CC7E69" w:rsidRPr="00CC7E69" w:rsidRDefault="00CC7E69" w:rsidP="00CC7E69">
            <w:pPr>
              <w:spacing w:before="120"/>
              <w:jc w:val="lef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Вопрос № 7</w:t>
            </w:r>
          </w:p>
        </w:tc>
        <w:tc>
          <w:tcPr>
            <w:tcW w:w="7647" w:type="dxa"/>
            <w:gridSpan w:val="2"/>
          </w:tcPr>
          <w:p w14:paraId="2D3FA4F6" w14:textId="77777777" w:rsidR="00CC7E69" w:rsidRPr="00CC7E69" w:rsidRDefault="00CC7E69" w:rsidP="00CC7E69">
            <w:pPr>
              <w:spacing w:before="120"/>
              <w:jc w:val="both"/>
              <w:rPr>
                <w:color w:val="FF0000"/>
                <w:sz w:val="28"/>
                <w:szCs w:val="28"/>
              </w:rPr>
            </w:pPr>
            <w:r w:rsidRPr="00CC7E69">
              <w:rPr>
                <w:color w:val="FF0000"/>
                <w:sz w:val="28"/>
                <w:szCs w:val="28"/>
              </w:rPr>
              <w:t>Как называется принцип контроля, который способствует упорядочиванию процесса обучения, стимулирует мотивацию, дает возможность получить достаточное количество оценок?</w:t>
            </w:r>
          </w:p>
          <w:p w14:paraId="7DA845BC" w14:textId="77777777" w:rsidR="00CC7E69" w:rsidRPr="00CC7E69" w:rsidRDefault="00CC7E69" w:rsidP="00CC7E69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Напишите </w:t>
            </w: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правильный</w:t>
            </w: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ответ.</w:t>
            </w:r>
          </w:p>
        </w:tc>
      </w:tr>
      <w:tr w:rsidR="00CC7E69" w:rsidRPr="00CC7E69" w14:paraId="708507EB" w14:textId="77777777" w:rsidTr="00CC7E69">
        <w:tc>
          <w:tcPr>
            <w:tcW w:w="3544" w:type="dxa"/>
            <w:gridSpan w:val="2"/>
          </w:tcPr>
          <w:p w14:paraId="71F4888A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CC7E69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Ответ: </w:t>
            </w:r>
            <w:r w:rsidRPr="00CC7E69">
              <w:rPr>
                <w:rFonts w:eastAsia="Calibri"/>
                <w:color w:val="FF0000"/>
                <w:sz w:val="28"/>
                <w:szCs w:val="28"/>
                <w:lang w:eastAsia="en-US"/>
              </w:rPr>
              <w:t>систематичность.</w:t>
            </w:r>
          </w:p>
        </w:tc>
        <w:tc>
          <w:tcPr>
            <w:tcW w:w="6093" w:type="dxa"/>
          </w:tcPr>
          <w:p w14:paraId="4D271CB4" w14:textId="77777777" w:rsidR="00CC7E69" w:rsidRPr="00CC7E69" w:rsidRDefault="00CC7E69" w:rsidP="00CC7E69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</w:p>
        </w:tc>
      </w:tr>
    </w:tbl>
    <w:p w14:paraId="3A8DBD1B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6A9C7CAA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120D">
        <w:rPr>
          <w:rFonts w:eastAsia="Calibri"/>
          <w:sz w:val="28"/>
          <w:szCs w:val="28"/>
          <w:lang w:eastAsia="en-US"/>
        </w:rPr>
        <w:t>Правильные ответы к тестовым дидактическим материалам представлены в таблице 6.</w:t>
      </w:r>
    </w:p>
    <w:p w14:paraId="10676705" w14:textId="77777777" w:rsidR="0081120D" w:rsidRPr="0081120D" w:rsidRDefault="0081120D" w:rsidP="0081120D">
      <w:pPr>
        <w:spacing w:line="300" w:lineRule="auto"/>
        <w:jc w:val="both"/>
        <w:rPr>
          <w:rFonts w:eastAsia="Calibri"/>
          <w:sz w:val="28"/>
          <w:szCs w:val="28"/>
          <w:lang w:eastAsia="en-US"/>
        </w:rPr>
      </w:pPr>
      <w:r w:rsidRPr="0081120D">
        <w:rPr>
          <w:rFonts w:eastAsia="Calibri"/>
          <w:spacing w:val="40"/>
          <w:sz w:val="28"/>
          <w:szCs w:val="28"/>
          <w:lang w:eastAsia="en-US"/>
        </w:rPr>
        <w:t>Таблица 6</w:t>
      </w:r>
      <w:r w:rsidRPr="0081120D">
        <w:rPr>
          <w:rFonts w:eastAsia="Calibri"/>
          <w:sz w:val="28"/>
          <w:szCs w:val="28"/>
          <w:lang w:eastAsia="en-US"/>
        </w:rPr>
        <w:t xml:space="preserve"> – Правильные ответы к перечню тестовых дидактических материалов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7"/>
        <w:gridCol w:w="730"/>
        <w:gridCol w:w="730"/>
        <w:gridCol w:w="730"/>
        <w:gridCol w:w="730"/>
        <w:gridCol w:w="730"/>
        <w:gridCol w:w="730"/>
        <w:gridCol w:w="730"/>
        <w:gridCol w:w="730"/>
        <w:gridCol w:w="730"/>
        <w:gridCol w:w="730"/>
      </w:tblGrid>
      <w:tr w:rsidR="0081120D" w:rsidRPr="00EB5E9F" w14:paraId="45470FD4" w14:textId="77777777" w:rsidTr="00EB5E9F">
        <w:tc>
          <w:tcPr>
            <w:tcW w:w="1208" w:type="pct"/>
            <w:shd w:val="clear" w:color="auto" w:fill="auto"/>
          </w:tcPr>
          <w:p w14:paraId="69E7D573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№ вопроса</w:t>
            </w:r>
          </w:p>
        </w:tc>
        <w:tc>
          <w:tcPr>
            <w:tcW w:w="379" w:type="pct"/>
            <w:shd w:val="clear" w:color="auto" w:fill="auto"/>
          </w:tcPr>
          <w:p w14:paraId="7DF4842D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9" w:type="pct"/>
            <w:shd w:val="clear" w:color="auto" w:fill="auto"/>
          </w:tcPr>
          <w:p w14:paraId="287FA5AA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9" w:type="pct"/>
            <w:shd w:val="clear" w:color="auto" w:fill="auto"/>
          </w:tcPr>
          <w:p w14:paraId="44033337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9" w:type="pct"/>
            <w:shd w:val="clear" w:color="auto" w:fill="auto"/>
          </w:tcPr>
          <w:p w14:paraId="49D09142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9" w:type="pct"/>
            <w:shd w:val="clear" w:color="auto" w:fill="auto"/>
          </w:tcPr>
          <w:p w14:paraId="6161675E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79" w:type="pct"/>
            <w:shd w:val="clear" w:color="auto" w:fill="auto"/>
          </w:tcPr>
          <w:p w14:paraId="70C76B8B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79" w:type="pct"/>
            <w:shd w:val="clear" w:color="auto" w:fill="auto"/>
          </w:tcPr>
          <w:p w14:paraId="2D75B101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79" w:type="pct"/>
            <w:shd w:val="clear" w:color="auto" w:fill="auto"/>
          </w:tcPr>
          <w:p w14:paraId="1714306F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79" w:type="pct"/>
            <w:shd w:val="clear" w:color="auto" w:fill="auto"/>
          </w:tcPr>
          <w:p w14:paraId="7C92C738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79" w:type="pct"/>
            <w:shd w:val="clear" w:color="auto" w:fill="auto"/>
          </w:tcPr>
          <w:p w14:paraId="25F1B8B0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10</w:t>
            </w:r>
          </w:p>
        </w:tc>
      </w:tr>
      <w:tr w:rsidR="0081120D" w:rsidRPr="00EB5E9F" w14:paraId="7A82CEBF" w14:textId="77777777" w:rsidTr="00EB5E9F">
        <w:tc>
          <w:tcPr>
            <w:tcW w:w="1208" w:type="pct"/>
            <w:tcBorders>
              <w:bottom w:val="double" w:sz="4" w:space="0" w:color="auto"/>
            </w:tcBorders>
            <w:shd w:val="clear" w:color="auto" w:fill="auto"/>
          </w:tcPr>
          <w:p w14:paraId="52371454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>№ ответа</w:t>
            </w: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2613ABF7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5BB8E737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5F8B0391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7314C2AA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7E7CF0A9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1A297BCF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447F63C7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6623B03E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022D2A65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19C01F70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</w:tr>
      <w:tr w:rsidR="0081120D" w:rsidRPr="00EB5E9F" w14:paraId="7DBB3B17" w14:textId="77777777" w:rsidTr="00EB5E9F">
        <w:tc>
          <w:tcPr>
            <w:tcW w:w="1208" w:type="pct"/>
            <w:tcBorders>
              <w:top w:val="double" w:sz="4" w:space="0" w:color="auto"/>
            </w:tcBorders>
            <w:shd w:val="clear" w:color="auto" w:fill="auto"/>
          </w:tcPr>
          <w:p w14:paraId="07427C09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№ вопроса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1C9D287C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5426CDE6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6FB5DAE0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2E9AB9EA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00DB0746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6DB2C3EC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7E13171D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3D6AABF2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405338DB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53B91082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20</w:t>
            </w:r>
          </w:p>
        </w:tc>
      </w:tr>
      <w:tr w:rsidR="0081120D" w:rsidRPr="00EB5E9F" w14:paraId="3C9029CB" w14:textId="77777777" w:rsidTr="00EB5E9F">
        <w:tc>
          <w:tcPr>
            <w:tcW w:w="1208" w:type="pct"/>
            <w:tcBorders>
              <w:bottom w:val="double" w:sz="4" w:space="0" w:color="auto"/>
            </w:tcBorders>
            <w:shd w:val="clear" w:color="auto" w:fill="auto"/>
          </w:tcPr>
          <w:p w14:paraId="12D6E8D4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>№ ответа</w:t>
            </w: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59AED013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2271588C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715EBF0F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5AD4983C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28E12451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603B0E31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549C54AD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0C6959C0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40A4D99D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0F3D4517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</w:tr>
      <w:tr w:rsidR="0081120D" w:rsidRPr="00EB5E9F" w14:paraId="17797134" w14:textId="77777777" w:rsidTr="00EB5E9F">
        <w:tc>
          <w:tcPr>
            <w:tcW w:w="1208" w:type="pct"/>
            <w:tcBorders>
              <w:top w:val="double" w:sz="4" w:space="0" w:color="auto"/>
            </w:tcBorders>
            <w:shd w:val="clear" w:color="auto" w:fill="auto"/>
          </w:tcPr>
          <w:p w14:paraId="01A0318F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№ вопроса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7999E222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1F85327B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53EE6EED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7D22568E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295F8B56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51711E8F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7BAE3640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65644170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522F6032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7E8A3753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30</w:t>
            </w:r>
          </w:p>
        </w:tc>
      </w:tr>
      <w:tr w:rsidR="0081120D" w:rsidRPr="00EB5E9F" w14:paraId="355A94F5" w14:textId="77777777" w:rsidTr="00EB5E9F">
        <w:tc>
          <w:tcPr>
            <w:tcW w:w="1208" w:type="pct"/>
            <w:shd w:val="clear" w:color="auto" w:fill="auto"/>
          </w:tcPr>
          <w:p w14:paraId="28F889B8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>№ ответа</w:t>
            </w: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61C829AA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56F34615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4DD47FFA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6C3E6652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30E84316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59628107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32FCC1CF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25A3FAFE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1EE09F1E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2A450842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</w:tr>
      <w:tr w:rsidR="0081120D" w:rsidRPr="00EB5E9F" w14:paraId="16433F8B" w14:textId="77777777" w:rsidTr="00EB5E9F">
        <w:tc>
          <w:tcPr>
            <w:tcW w:w="1208" w:type="pct"/>
            <w:tcBorders>
              <w:top w:val="double" w:sz="4" w:space="0" w:color="auto"/>
            </w:tcBorders>
            <w:shd w:val="clear" w:color="auto" w:fill="auto"/>
          </w:tcPr>
          <w:p w14:paraId="6F1151B2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№ вопроса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0677F993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43AE430F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0F4F7B4E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773A258A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0CBF26E8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1C444ADB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02F86C5C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0F61ACC3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312D762E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381B9C2D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40</w:t>
            </w:r>
          </w:p>
        </w:tc>
      </w:tr>
      <w:tr w:rsidR="0081120D" w:rsidRPr="00EB5E9F" w14:paraId="37143417" w14:textId="77777777" w:rsidTr="00EB5E9F">
        <w:tc>
          <w:tcPr>
            <w:tcW w:w="1208" w:type="pct"/>
            <w:shd w:val="clear" w:color="auto" w:fill="auto"/>
          </w:tcPr>
          <w:p w14:paraId="2CE97F21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>№ ответа</w:t>
            </w:r>
          </w:p>
        </w:tc>
        <w:tc>
          <w:tcPr>
            <w:tcW w:w="379" w:type="pct"/>
            <w:shd w:val="clear" w:color="auto" w:fill="auto"/>
          </w:tcPr>
          <w:p w14:paraId="14BEE158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14:paraId="79D7A3F7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14:paraId="60BA2102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14:paraId="5F912151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14:paraId="5DB8073A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14:paraId="77FA1E00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14:paraId="515DCF59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14:paraId="16E87229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14:paraId="6E7046CA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14:paraId="6458A08D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</w:tr>
    </w:tbl>
    <w:p w14:paraId="1D1F1B4B" w14:textId="77777777" w:rsidR="009A1E7D" w:rsidRPr="009A2EBF" w:rsidRDefault="000A1A39" w:rsidP="0081120D">
      <w:pPr>
        <w:pStyle w:val="11"/>
        <w:spacing w:before="360" w:after="360"/>
      </w:pPr>
      <w:bookmarkStart w:id="121" w:name="_Toc19259570"/>
      <w:bookmarkEnd w:id="120"/>
      <w:r>
        <w:rPr>
          <w:rFonts w:eastAsia="Calibri"/>
        </w:rPr>
        <w:br w:type="page"/>
      </w:r>
      <w:bookmarkStart w:id="122" w:name="_Toc17816430"/>
      <w:bookmarkStart w:id="123" w:name="_Toc19259571"/>
      <w:bookmarkStart w:id="124" w:name="_Toc25154724"/>
      <w:bookmarkStart w:id="125" w:name="_Toc25654961"/>
      <w:bookmarkStart w:id="126" w:name="_Toc95902618"/>
      <w:bookmarkStart w:id="127" w:name="_Toc99973875"/>
      <w:bookmarkStart w:id="128" w:name="_Toc485377904"/>
      <w:bookmarkStart w:id="129" w:name="_Toc487724481"/>
      <w:bookmarkEnd w:id="121"/>
      <w:r w:rsidR="009A1E7D" w:rsidRPr="009A2EBF">
        <w:t>11 МЕТОДИЧЕСКИЕ МАТЕРИАЛЫ</w:t>
      </w:r>
      <w:bookmarkEnd w:id="122"/>
      <w:bookmarkEnd w:id="123"/>
      <w:bookmarkEnd w:id="124"/>
      <w:bookmarkEnd w:id="125"/>
      <w:bookmarkEnd w:id="126"/>
      <w:bookmarkEnd w:id="127"/>
    </w:p>
    <w:p w14:paraId="4D66C3EB" w14:textId="77777777" w:rsidR="009A1E7D" w:rsidRPr="009A2EBF" w:rsidRDefault="009A1E7D" w:rsidP="0081120D">
      <w:pPr>
        <w:pStyle w:val="1a"/>
        <w:suppressAutoHyphens/>
        <w:spacing w:after="240"/>
      </w:pPr>
      <w:bookmarkStart w:id="130" w:name="_Toc17816431"/>
      <w:bookmarkStart w:id="131" w:name="_Toc19259572"/>
      <w:bookmarkStart w:id="132" w:name="_Toc25154725"/>
      <w:bookmarkStart w:id="133" w:name="_Toc25654962"/>
      <w:bookmarkStart w:id="134" w:name="_Toc95902619"/>
      <w:bookmarkStart w:id="135" w:name="_Toc95902844"/>
      <w:bookmarkStart w:id="136" w:name="_Toc96677530"/>
      <w:bookmarkStart w:id="137" w:name="_Toc99973876"/>
      <w:r w:rsidRPr="0081120D">
        <w:t>11.1 Методические рекомендации по организации и проведению учебного процесса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14:paraId="7A76E6A2" w14:textId="77777777" w:rsidR="0081120D" w:rsidRPr="0093276E" w:rsidRDefault="0081120D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276E">
        <w:rPr>
          <w:rFonts w:eastAsia="Calibri"/>
          <w:sz w:val="28"/>
          <w:szCs w:val="28"/>
          <w:lang w:eastAsia="en-US"/>
        </w:rPr>
        <w:t>Учебным планом и программой предусмотрены теоретическое обучение (лекции) и практические занятия.</w:t>
      </w:r>
    </w:p>
    <w:p w14:paraId="3E7AD401" w14:textId="77777777" w:rsidR="0081120D" w:rsidRPr="0093276E" w:rsidRDefault="0081120D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276E">
        <w:rPr>
          <w:rFonts w:eastAsia="Calibri"/>
          <w:sz w:val="28"/>
          <w:szCs w:val="28"/>
          <w:lang w:eastAsia="en-US"/>
        </w:rPr>
        <w:t>Изложение учебного материала должно сочетаться с практической деятельностью слушателей.</w:t>
      </w:r>
    </w:p>
    <w:p w14:paraId="09240DA6" w14:textId="77777777" w:rsidR="0081120D" w:rsidRPr="0093276E" w:rsidRDefault="0081120D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276E">
        <w:rPr>
          <w:rFonts w:eastAsia="Calibri"/>
          <w:sz w:val="28"/>
          <w:szCs w:val="28"/>
          <w:lang w:eastAsia="en-US"/>
        </w:rPr>
        <w:t>При проведении теоретических занятий следует использовать различные наглядные пособия, электронные презентации и применять технические средства обучения (интерактивные доски, персональные компьютеры и др.).</w:t>
      </w:r>
    </w:p>
    <w:p w14:paraId="472C4044" w14:textId="77777777" w:rsidR="0081120D" w:rsidRPr="0093276E" w:rsidRDefault="0081120D" w:rsidP="0081120D">
      <w:pPr>
        <w:spacing w:line="300" w:lineRule="auto"/>
        <w:ind w:firstLine="709"/>
        <w:jc w:val="both"/>
        <w:rPr>
          <w:sz w:val="28"/>
          <w:szCs w:val="28"/>
        </w:rPr>
      </w:pPr>
      <w:r w:rsidRPr="0093276E">
        <w:rPr>
          <w:sz w:val="28"/>
          <w:szCs w:val="28"/>
        </w:rPr>
        <w:t xml:space="preserve">Основная цель практических занятий – </w:t>
      </w:r>
      <w:r w:rsidRPr="0093276E">
        <w:rPr>
          <w:i/>
          <w:sz w:val="28"/>
          <w:szCs w:val="28"/>
        </w:rPr>
        <w:t>(указывается цель практических занятий в зависимости от программы курса)</w:t>
      </w:r>
      <w:r w:rsidRPr="0093276E">
        <w:rPr>
          <w:sz w:val="28"/>
          <w:szCs w:val="28"/>
        </w:rPr>
        <w:t>.</w:t>
      </w:r>
    </w:p>
    <w:p w14:paraId="07AA5BEE" w14:textId="77777777" w:rsidR="0081120D" w:rsidRPr="0093276E" w:rsidRDefault="0081120D" w:rsidP="0081120D">
      <w:pPr>
        <w:spacing w:line="300" w:lineRule="auto"/>
        <w:ind w:firstLine="709"/>
        <w:jc w:val="both"/>
        <w:rPr>
          <w:sz w:val="28"/>
          <w:szCs w:val="28"/>
        </w:rPr>
      </w:pPr>
      <w:r w:rsidRPr="0093276E">
        <w:rPr>
          <w:sz w:val="28"/>
          <w:szCs w:val="28"/>
        </w:rPr>
        <w:t>Для осуществления теоретического и практического обучения рекомендуется привлекать внештатных преподавателей ЧУ ДПО «Газпром ОНУТЦ», преподавателей ведущих вузов, а также специалистов профильных Департаментов.</w:t>
      </w:r>
    </w:p>
    <w:p w14:paraId="2D956A2A" w14:textId="77777777" w:rsidR="0081120D" w:rsidRPr="0093276E" w:rsidRDefault="0081120D" w:rsidP="0081120D">
      <w:pPr>
        <w:spacing w:line="300" w:lineRule="auto"/>
        <w:ind w:firstLine="709"/>
        <w:jc w:val="both"/>
        <w:rPr>
          <w:sz w:val="28"/>
          <w:szCs w:val="28"/>
        </w:rPr>
      </w:pPr>
      <w:r w:rsidRPr="0093276E">
        <w:rPr>
          <w:sz w:val="28"/>
          <w:szCs w:val="28"/>
        </w:rPr>
        <w:t>В ходе занятий рекомендуется рассматривать конкретные производственные ситуации, в том числе возникающие в ходе практической деятельности слушателей.</w:t>
      </w:r>
    </w:p>
    <w:p w14:paraId="5816A9A5" w14:textId="77777777" w:rsidR="00444C23" w:rsidRPr="0081120D" w:rsidRDefault="00444C23" w:rsidP="00444C23">
      <w:pPr>
        <w:spacing w:line="300" w:lineRule="auto"/>
        <w:ind w:firstLine="709"/>
        <w:jc w:val="both"/>
        <w:rPr>
          <w:color w:val="FF0000"/>
          <w:sz w:val="28"/>
          <w:szCs w:val="28"/>
        </w:rPr>
      </w:pPr>
      <w:r w:rsidRPr="0081120D">
        <w:rPr>
          <w:color w:val="FF0000"/>
          <w:sz w:val="28"/>
          <w:szCs w:val="28"/>
        </w:rPr>
        <w:t>Для разработки учебного материала с целью организации обучения с использованием ДОТ рекомендуется привлекать внештатных преподавателей ЧУ ДПО «Газпром ОНУТЦ», преподавателей ведущих вузов, а также специалистов профильных Департаментов. Контроль за процессом обучения рекомендуется осуществлять сотрудникам учебного отдела.</w:t>
      </w:r>
    </w:p>
    <w:p w14:paraId="7876F75B" w14:textId="77777777" w:rsidR="00444C23" w:rsidRPr="0093276E" w:rsidRDefault="00444C23" w:rsidP="00444C23">
      <w:pPr>
        <w:spacing w:line="300" w:lineRule="auto"/>
        <w:ind w:firstLine="709"/>
        <w:jc w:val="both"/>
        <w:rPr>
          <w:sz w:val="28"/>
          <w:szCs w:val="28"/>
        </w:rPr>
      </w:pPr>
      <w:r w:rsidRPr="0093276E">
        <w:rPr>
          <w:sz w:val="28"/>
          <w:szCs w:val="28"/>
        </w:rPr>
        <w:t xml:space="preserve">В учебных материалах рекомендуется рассматривать конкретные производственные ситуации, в том числе возникающие в ходе практической деятельности слушателей. </w:t>
      </w:r>
    </w:p>
    <w:p w14:paraId="06FC44CA" w14:textId="77777777" w:rsidR="006E56B5" w:rsidRPr="003D411F" w:rsidRDefault="00444C23" w:rsidP="006E56B5">
      <w:pPr>
        <w:spacing w:line="300" w:lineRule="auto"/>
        <w:ind w:firstLine="709"/>
        <w:jc w:val="both"/>
        <w:rPr>
          <w:sz w:val="28"/>
          <w:szCs w:val="28"/>
        </w:rPr>
      </w:pPr>
      <w:r w:rsidRPr="001D11F0">
        <w:rPr>
          <w:sz w:val="28"/>
          <w:szCs w:val="28"/>
        </w:rPr>
        <w:t>Содержание и последовательность изложения изучаемых тем и распределение учебного материала внутри тем могут изменяться в зависимости от специфики контингента слушателей. В процессе обучения допускается внесение необходимых изменений как в содержание программного материала, так и в распределение учебных часов по отдельным темам, при этом общее количество часов, отведенных на изучение курса, должно соответствовать учебному плану.</w:t>
      </w:r>
    </w:p>
    <w:p w14:paraId="16E7AE0F" w14:textId="77777777" w:rsidR="009A1E7D" w:rsidRDefault="009A1E7D" w:rsidP="0081120D">
      <w:pPr>
        <w:pStyle w:val="1a"/>
        <w:suppressAutoHyphens/>
        <w:spacing w:after="240"/>
      </w:pPr>
      <w:bookmarkStart w:id="138" w:name="_Toc17816432"/>
      <w:bookmarkStart w:id="139" w:name="_Toc19259573"/>
      <w:bookmarkStart w:id="140" w:name="_Toc25154726"/>
      <w:bookmarkStart w:id="141" w:name="_Toc25654963"/>
      <w:bookmarkStart w:id="142" w:name="_Toc95902620"/>
      <w:bookmarkStart w:id="143" w:name="_Toc95902845"/>
      <w:bookmarkStart w:id="144" w:name="_Toc96677531"/>
      <w:bookmarkStart w:id="145" w:name="_Toc99973877"/>
      <w:r w:rsidRPr="0081120D">
        <w:t>11.2 Учебно-методическое обеспечение</w:t>
      </w:r>
      <w:bookmarkEnd w:id="128"/>
      <w:bookmarkEnd w:id="129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14:paraId="510D4386" w14:textId="77777777" w:rsidR="0081120D" w:rsidRPr="0081120D" w:rsidRDefault="0081120D" w:rsidP="0081120D">
      <w:pPr>
        <w:tabs>
          <w:tab w:val="left" w:pos="851"/>
          <w:tab w:val="left" w:pos="1134"/>
        </w:tabs>
        <w:spacing w:before="240" w:after="120" w:line="300" w:lineRule="auto"/>
        <w:ind w:firstLine="709"/>
        <w:jc w:val="both"/>
        <w:rPr>
          <w:rFonts w:eastAsia="Calibri"/>
          <w:b/>
          <w:sz w:val="28"/>
          <w:szCs w:val="28"/>
        </w:rPr>
      </w:pPr>
      <w:bookmarkStart w:id="146" w:name="_Toc40800029"/>
      <w:bookmarkStart w:id="147" w:name="_Toc40856438"/>
      <w:bookmarkStart w:id="148" w:name="_Toc40856685"/>
      <w:bookmarkStart w:id="149" w:name="_Toc40857472"/>
      <w:bookmarkStart w:id="150" w:name="_Toc47719929"/>
      <w:bookmarkStart w:id="151" w:name="_Toc70694281"/>
      <w:bookmarkStart w:id="152" w:name="_Toc71795119"/>
      <w:bookmarkStart w:id="153" w:name="_Toc97127419"/>
      <w:r w:rsidRPr="0081120D">
        <w:rPr>
          <w:rFonts w:eastAsia="Calibri"/>
          <w:b/>
          <w:sz w:val="28"/>
          <w:szCs w:val="28"/>
        </w:rPr>
        <w:t>11.2.1 Список рекомендуемых нормативных документов, учебной</w:t>
      </w:r>
      <w:r w:rsidRPr="0081120D">
        <w:rPr>
          <w:rFonts w:eastAsia="Calibri"/>
          <w:b/>
          <w:sz w:val="28"/>
          <w:szCs w:val="28"/>
        </w:rPr>
        <w:br/>
        <w:t>и методической литературы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14:paraId="04E44FDD" w14:textId="77777777" w:rsidR="0081120D" w:rsidRDefault="0081120D" w:rsidP="0081120D">
      <w:pPr>
        <w:spacing w:line="300" w:lineRule="auto"/>
        <w:ind w:firstLine="709"/>
        <w:jc w:val="both"/>
        <w:rPr>
          <w:rFonts w:eastAsia="Calibri"/>
          <w:sz w:val="28"/>
          <w:szCs w:val="28"/>
        </w:rPr>
      </w:pPr>
      <w:r w:rsidRPr="0081120D">
        <w:rPr>
          <w:rFonts w:eastAsia="Calibri"/>
          <w:sz w:val="28"/>
          <w:szCs w:val="28"/>
        </w:rPr>
        <w:t xml:space="preserve">В списке рекомендуемых нормативных документов ссылки на законодательные и нормативные документы приведены по состоянию на </w:t>
      </w:r>
      <w:r w:rsidRPr="0081120D">
        <w:rPr>
          <w:rFonts w:eastAsia="Calibri"/>
          <w:i/>
          <w:color w:val="FF0000"/>
          <w:sz w:val="28"/>
          <w:szCs w:val="28"/>
        </w:rPr>
        <w:t>(указывается дата разработки ДПП)</w:t>
      </w:r>
      <w:r w:rsidRPr="0081120D">
        <w:rPr>
          <w:rFonts w:eastAsia="Calibri"/>
          <w:sz w:val="28"/>
          <w:szCs w:val="28"/>
        </w:rPr>
        <w:t>. Перед использованием настоящей дополнительной профессиональной программы следует проверить действие ссылочных законодательных и нормативных документов по соответствующим правовым базам данных. Если ссылочный документ заменен (изменен), то следует руководствоваться замененным (измененным) документом. Если ссылочный документ отменен без замены, то материал, в котором дана на него ссылка, применяется в части, не затрагивающей эту ссылку.</w:t>
      </w:r>
    </w:p>
    <w:p w14:paraId="45D87F24" w14:textId="77777777" w:rsidR="0081120D" w:rsidRPr="0081120D" w:rsidRDefault="0081120D" w:rsidP="0081120D">
      <w:pPr>
        <w:tabs>
          <w:tab w:val="left" w:pos="851"/>
          <w:tab w:val="left" w:pos="1134"/>
        </w:tabs>
        <w:spacing w:before="240" w:after="120" w:line="30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1120D">
        <w:rPr>
          <w:rFonts w:eastAsia="Calibri"/>
          <w:b/>
          <w:sz w:val="28"/>
          <w:szCs w:val="28"/>
        </w:rPr>
        <w:t>Нормативные документы</w:t>
      </w:r>
      <w:r w:rsidRPr="0081120D">
        <w:rPr>
          <w:rFonts w:ascii="Calibri" w:eastAsia="Calibri" w:hAnsi="Calibri"/>
          <w:szCs w:val="22"/>
        </w:rPr>
        <w:footnoteReference w:customMarkFollows="1" w:id="12"/>
        <w:t>*</w:t>
      </w:r>
    </w:p>
    <w:p w14:paraId="1D926837" w14:textId="77777777" w:rsidR="0081120D" w:rsidRPr="0081120D" w:rsidRDefault="0081120D" w:rsidP="0081120D">
      <w:pPr>
        <w:numPr>
          <w:ilvl w:val="0"/>
          <w:numId w:val="22"/>
        </w:numPr>
        <w:tabs>
          <w:tab w:val="left" w:pos="993"/>
        </w:tabs>
        <w:spacing w:after="160"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Российская Федерация. Законы. О промышленной безопасности опасных производственных объектов : Федеральный закон от 21.07.1997 № 116-ФЗ : редакция от 11.06.2021.</w:t>
      </w:r>
    </w:p>
    <w:p w14:paraId="14B4BB2F" w14:textId="77777777" w:rsidR="0081120D" w:rsidRPr="0081120D" w:rsidRDefault="0081120D" w:rsidP="0081120D">
      <w:pPr>
        <w:numPr>
          <w:ilvl w:val="0"/>
          <w:numId w:val="22"/>
        </w:numPr>
        <w:tabs>
          <w:tab w:val="left" w:pos="993"/>
        </w:tabs>
        <w:spacing w:after="160"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Об утверждении Правил по охране труда при эксплуатации объектов теплоснабжения и теплопотребляющих установок : Приказ Минтруда России от 17.12.2020 № 924н.</w:t>
      </w:r>
    </w:p>
    <w:p w14:paraId="747DAC33" w14:textId="77777777" w:rsidR="0081120D" w:rsidRPr="0081120D" w:rsidRDefault="0081120D" w:rsidP="0081120D">
      <w:pPr>
        <w:numPr>
          <w:ilvl w:val="0"/>
          <w:numId w:val="22"/>
        </w:numPr>
        <w:tabs>
          <w:tab w:val="left" w:pos="993"/>
        </w:tabs>
        <w:spacing w:after="160"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 : Постановление Правительства Рос-сийской Федерации от 17.10.2015 № 1114 : редакция от 18.01.2017.</w:t>
      </w:r>
    </w:p>
    <w:p w14:paraId="14440E3A" w14:textId="77777777" w:rsidR="0081120D" w:rsidRPr="0081120D" w:rsidRDefault="0081120D" w:rsidP="0081120D">
      <w:pPr>
        <w:numPr>
          <w:ilvl w:val="0"/>
          <w:numId w:val="22"/>
        </w:numPr>
        <w:tabs>
          <w:tab w:val="left" w:pos="993"/>
        </w:tabs>
        <w:spacing w:after="160"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РД 34.03.201-97. Правила техники безопасности при эксплуатации тепломеханического оборудования электростанций и тепловых сетей.</w:t>
      </w:r>
    </w:p>
    <w:p w14:paraId="11E2778D" w14:textId="77777777" w:rsidR="0081120D" w:rsidRPr="0081120D" w:rsidRDefault="0081120D" w:rsidP="0081120D">
      <w:pPr>
        <w:tabs>
          <w:tab w:val="left" w:pos="993"/>
        </w:tabs>
        <w:spacing w:before="120"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120D">
        <w:rPr>
          <w:rFonts w:eastAsia="Calibri"/>
          <w:b/>
          <w:bCs/>
          <w:sz w:val="28"/>
          <w:szCs w:val="28"/>
          <w:lang w:eastAsia="en-US"/>
        </w:rPr>
        <w:t xml:space="preserve">Учебники, учебные и справочные пособия </w:t>
      </w:r>
      <w:r w:rsidRPr="0081120D">
        <w:rPr>
          <w:rFonts w:eastAsia="Calibri"/>
          <w:bCs/>
          <w:i/>
          <w:color w:val="FF0000"/>
          <w:sz w:val="28"/>
          <w:szCs w:val="28"/>
          <w:lang w:eastAsia="en-US"/>
        </w:rPr>
        <w:t>(не старше 5 лет в алфавитном порядке)</w:t>
      </w:r>
    </w:p>
    <w:p w14:paraId="381123B4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 xml:space="preserve">1 </w:t>
      </w:r>
    </w:p>
    <w:p w14:paraId="0493952C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2</w:t>
      </w:r>
    </w:p>
    <w:p w14:paraId="2CCE783A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</w:p>
    <w:p w14:paraId="07E7083D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81120D">
        <w:rPr>
          <w:rFonts w:eastAsia="Calibri"/>
          <w:b/>
          <w:color w:val="FF0000"/>
          <w:sz w:val="28"/>
          <w:szCs w:val="28"/>
          <w:lang w:eastAsia="en-US"/>
        </w:rPr>
        <w:t xml:space="preserve">Методическая литература 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>(при необходимости, не старше 5 лет в алфавитном порядке)</w:t>
      </w:r>
    </w:p>
    <w:p w14:paraId="4533C45B" w14:textId="77777777" w:rsidR="0081120D" w:rsidRPr="0081120D" w:rsidRDefault="0081120D" w:rsidP="0081120D">
      <w:pPr>
        <w:numPr>
          <w:ilvl w:val="0"/>
          <w:numId w:val="23"/>
        </w:numPr>
        <w:tabs>
          <w:tab w:val="left" w:pos="0"/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81120D">
        <w:rPr>
          <w:rFonts w:eastAsia="Calibri"/>
          <w:color w:val="FF0000"/>
          <w:sz w:val="28"/>
          <w:szCs w:val="28"/>
          <w:lang w:eastAsia="en-US"/>
        </w:rPr>
        <w:t>Богаченко В. М. Основы бухгалтерского учета : учебник / В. М. Богаченко. – М. : Феникс, 2015. – 334 с.</w:t>
      </w:r>
    </w:p>
    <w:p w14:paraId="6E00B9BD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2</w:t>
      </w:r>
    </w:p>
    <w:p w14:paraId="2CE269F8" w14:textId="77777777" w:rsidR="0081120D" w:rsidRPr="0081120D" w:rsidRDefault="0081120D" w:rsidP="0081120D">
      <w:pPr>
        <w:tabs>
          <w:tab w:val="left" w:pos="851"/>
          <w:tab w:val="left" w:pos="1134"/>
        </w:tabs>
        <w:spacing w:before="240" w:after="120" w:line="300" w:lineRule="auto"/>
        <w:ind w:firstLine="709"/>
        <w:jc w:val="both"/>
        <w:rPr>
          <w:rFonts w:eastAsia="Calibri"/>
          <w:b/>
          <w:i/>
          <w:color w:val="FF0000"/>
          <w:sz w:val="28"/>
          <w:szCs w:val="28"/>
        </w:rPr>
      </w:pPr>
      <w:bookmarkStart w:id="154" w:name="_Toc97127420"/>
      <w:r w:rsidRPr="0081120D">
        <w:rPr>
          <w:rFonts w:eastAsia="Calibri"/>
          <w:b/>
          <w:i/>
          <w:color w:val="FF0000"/>
          <w:sz w:val="28"/>
          <w:szCs w:val="28"/>
        </w:rPr>
        <w:t>11.2.2 Перечень рекомендуемых наглядных пособий и интерактивных обучающих систем (при необходимости в алфавитном порядке)</w:t>
      </w:r>
      <w:bookmarkEnd w:id="154"/>
    </w:p>
    <w:p w14:paraId="05080E90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color w:val="FF0000"/>
          <w:sz w:val="20"/>
          <w:szCs w:val="28"/>
          <w:lang w:eastAsia="en-US"/>
        </w:rPr>
      </w:pPr>
    </w:p>
    <w:p w14:paraId="21235805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81120D">
        <w:rPr>
          <w:rFonts w:eastAsia="Calibri"/>
          <w:b/>
          <w:color w:val="FF0000"/>
          <w:sz w:val="28"/>
          <w:szCs w:val="28"/>
          <w:lang w:eastAsia="en-US"/>
        </w:rPr>
        <w:t xml:space="preserve">Видеофильмы 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>(при необходимости в алфавитном порядке)</w:t>
      </w:r>
    </w:p>
    <w:p w14:paraId="63F48A03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1</w:t>
      </w:r>
    </w:p>
    <w:p w14:paraId="375F78E5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2</w:t>
      </w:r>
    </w:p>
    <w:p w14:paraId="64ADC0EE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color w:val="FF0000"/>
          <w:sz w:val="20"/>
          <w:szCs w:val="28"/>
          <w:lang w:eastAsia="en-US"/>
        </w:rPr>
      </w:pPr>
    </w:p>
    <w:p w14:paraId="78CF5F32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81120D">
        <w:rPr>
          <w:rFonts w:eastAsia="Calibri"/>
          <w:b/>
          <w:color w:val="FF0000"/>
          <w:sz w:val="28"/>
          <w:szCs w:val="28"/>
          <w:lang w:eastAsia="en-US"/>
        </w:rPr>
        <w:t xml:space="preserve">Электронные презентации 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>(при необходимости в алфавитном порядке)</w:t>
      </w:r>
    </w:p>
    <w:p w14:paraId="46840137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1</w:t>
      </w:r>
    </w:p>
    <w:p w14:paraId="512F8527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2</w:t>
      </w:r>
    </w:p>
    <w:p w14:paraId="271411C5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color w:val="FF0000"/>
          <w:sz w:val="20"/>
          <w:szCs w:val="28"/>
          <w:lang w:eastAsia="en-US"/>
        </w:rPr>
      </w:pPr>
    </w:p>
    <w:p w14:paraId="47FA7BEC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81120D">
        <w:rPr>
          <w:rFonts w:eastAsia="Calibri"/>
          <w:b/>
          <w:color w:val="FF0000"/>
          <w:sz w:val="28"/>
          <w:szCs w:val="28"/>
          <w:lang w:eastAsia="en-US"/>
        </w:rPr>
        <w:t xml:space="preserve">Автоматизированные обучающие системы 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>(при необходимости в алфавитном порядке)</w:t>
      </w:r>
    </w:p>
    <w:p w14:paraId="6F70DFE7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1</w:t>
      </w:r>
    </w:p>
    <w:p w14:paraId="584A9295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2</w:t>
      </w:r>
    </w:p>
    <w:p w14:paraId="3FE64D19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color w:val="FF0000"/>
          <w:sz w:val="20"/>
          <w:szCs w:val="28"/>
          <w:lang w:eastAsia="en-US"/>
        </w:rPr>
      </w:pPr>
    </w:p>
    <w:p w14:paraId="0128924D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81120D">
        <w:rPr>
          <w:rFonts w:eastAsia="Calibri"/>
          <w:b/>
          <w:color w:val="FF0000"/>
          <w:sz w:val="28"/>
          <w:szCs w:val="28"/>
          <w:lang w:eastAsia="en-US"/>
        </w:rPr>
        <w:t xml:space="preserve">Тренажеры-имитаторы 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>(при необходимости в алфавитном порядке)</w:t>
      </w:r>
    </w:p>
    <w:p w14:paraId="0C813BC3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1</w:t>
      </w:r>
    </w:p>
    <w:p w14:paraId="54DE6CA0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2</w:t>
      </w:r>
    </w:p>
    <w:p w14:paraId="73FA11B9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color w:val="FF0000"/>
          <w:sz w:val="20"/>
          <w:szCs w:val="28"/>
          <w:lang w:eastAsia="en-US"/>
        </w:rPr>
      </w:pPr>
    </w:p>
    <w:p w14:paraId="5B86D566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81120D">
        <w:rPr>
          <w:rFonts w:eastAsia="Calibri"/>
          <w:b/>
          <w:color w:val="FF0000"/>
          <w:sz w:val="28"/>
          <w:szCs w:val="28"/>
          <w:lang w:eastAsia="en-US"/>
        </w:rPr>
        <w:t xml:space="preserve">Электронные учебники 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>(при необходимости в алфавитном порядке)</w:t>
      </w:r>
    </w:p>
    <w:p w14:paraId="5EB5992C" w14:textId="77777777" w:rsidR="0081120D" w:rsidRDefault="0081120D" w:rsidP="0081120D">
      <w:pPr>
        <w:pStyle w:val="ae"/>
        <w:tabs>
          <w:tab w:val="left" w:pos="993"/>
        </w:tabs>
        <w:spacing w:line="300" w:lineRule="auto"/>
        <w:ind w:left="0" w:firstLine="709"/>
        <w:jc w:val="center"/>
        <w:rPr>
          <w:rFonts w:eastAsia="Calibri"/>
          <w:b/>
          <w:i/>
          <w:color w:val="FF0000"/>
          <w:sz w:val="28"/>
          <w:szCs w:val="28"/>
          <w:lang w:eastAsia="en-US"/>
        </w:rPr>
      </w:pPr>
      <w:r>
        <w:rPr>
          <w:rFonts w:eastAsia="Calibri"/>
        </w:rPr>
        <w:br w:type="page"/>
      </w:r>
      <w:r w:rsidRPr="0081120D">
        <w:rPr>
          <w:rFonts w:eastAsia="Calibri"/>
          <w:b/>
          <w:sz w:val="28"/>
          <w:szCs w:val="28"/>
          <w:lang w:eastAsia="en-US"/>
        </w:rPr>
        <w:t xml:space="preserve">Лист регистрации изменений нормативно-правовой базы </w:t>
      </w:r>
      <w:r>
        <w:rPr>
          <w:rFonts w:eastAsia="Calibri"/>
          <w:b/>
          <w:sz w:val="28"/>
          <w:szCs w:val="28"/>
          <w:lang w:eastAsia="en-US"/>
        </w:rPr>
        <w:t>программы профессиональной переподготовки</w:t>
      </w:r>
      <w:r w:rsidRPr="0081120D">
        <w:rPr>
          <w:rFonts w:eastAsia="Calibri"/>
          <w:b/>
          <w:sz w:val="28"/>
          <w:szCs w:val="28"/>
          <w:lang w:eastAsia="en-US"/>
        </w:rPr>
        <w:t xml:space="preserve"> </w:t>
      </w:r>
      <w:r w:rsidRPr="0081120D">
        <w:rPr>
          <w:rFonts w:eastAsia="Calibri"/>
          <w:b/>
          <w:i/>
          <w:color w:val="FF0000"/>
          <w:sz w:val="28"/>
          <w:szCs w:val="28"/>
          <w:lang w:eastAsia="en-US"/>
        </w:rPr>
        <w:t>руководителей и/или специалистов</w:t>
      </w:r>
      <w:r w:rsidRPr="0081120D">
        <w:rPr>
          <w:rFonts w:eastAsia="Calibri"/>
          <w:b/>
          <w:color w:val="FF0000"/>
          <w:sz w:val="28"/>
          <w:szCs w:val="28"/>
          <w:lang w:eastAsia="en-US"/>
        </w:rPr>
        <w:t xml:space="preserve"> </w:t>
      </w:r>
      <w:r w:rsidRPr="0081120D">
        <w:rPr>
          <w:rFonts w:eastAsia="Calibri"/>
          <w:b/>
          <w:sz w:val="28"/>
          <w:szCs w:val="28"/>
          <w:lang w:eastAsia="en-US"/>
        </w:rPr>
        <w:t xml:space="preserve">по курсу </w:t>
      </w:r>
      <w:r w:rsidRPr="0081120D">
        <w:rPr>
          <w:rFonts w:eastAsia="Calibri"/>
          <w:b/>
          <w:i/>
          <w:color w:val="FF0000"/>
          <w:sz w:val="28"/>
          <w:szCs w:val="28"/>
          <w:lang w:eastAsia="en-US"/>
        </w:rPr>
        <w:t>«Название курса»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9"/>
        <w:gridCol w:w="2834"/>
        <w:gridCol w:w="1312"/>
        <w:gridCol w:w="1601"/>
        <w:gridCol w:w="1911"/>
      </w:tblGrid>
      <w:tr w:rsidR="00CC7E69" w:rsidRPr="00004D47" w14:paraId="6547DF91" w14:textId="77777777" w:rsidTr="00004D47">
        <w:tc>
          <w:tcPr>
            <w:tcW w:w="1296" w:type="dxa"/>
            <w:tcBorders>
              <w:bottom w:val="double" w:sz="4" w:space="0" w:color="auto"/>
            </w:tcBorders>
            <w:shd w:val="clear" w:color="auto" w:fill="auto"/>
          </w:tcPr>
          <w:p w14:paraId="77C21522" w14:textId="77777777" w:rsidR="00CC7E69" w:rsidRPr="00004D47" w:rsidRDefault="00CC7E69" w:rsidP="00004D47">
            <w:pPr>
              <w:tabs>
                <w:tab w:val="left" w:pos="993"/>
              </w:tabs>
              <w:suppressAutoHyphens/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04D47">
              <w:rPr>
                <w:rFonts w:eastAsia="Calibri"/>
                <w:color w:val="000000"/>
                <w:sz w:val="24"/>
                <w:szCs w:val="24"/>
                <w:lang w:eastAsia="en-US"/>
              </w:rPr>
              <w:t>Номер изменения / Дата</w:t>
            </w:r>
          </w:p>
        </w:tc>
        <w:tc>
          <w:tcPr>
            <w:tcW w:w="3137" w:type="dxa"/>
            <w:tcBorders>
              <w:bottom w:val="double" w:sz="4" w:space="0" w:color="auto"/>
            </w:tcBorders>
            <w:shd w:val="clear" w:color="auto" w:fill="auto"/>
          </w:tcPr>
          <w:p w14:paraId="6BB1A59F" w14:textId="77777777" w:rsidR="00CC7E69" w:rsidRPr="00004D47" w:rsidRDefault="00CC7E69" w:rsidP="00004D47">
            <w:pPr>
              <w:tabs>
                <w:tab w:val="left" w:pos="993"/>
              </w:tabs>
              <w:suppressAutoHyphens/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04D47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Название документа</w:t>
            </w:r>
          </w:p>
        </w:tc>
        <w:tc>
          <w:tcPr>
            <w:tcW w:w="1439" w:type="dxa"/>
            <w:tcBorders>
              <w:bottom w:val="double" w:sz="4" w:space="0" w:color="auto"/>
            </w:tcBorders>
            <w:shd w:val="clear" w:color="auto" w:fill="auto"/>
          </w:tcPr>
          <w:p w14:paraId="192BB0BC" w14:textId="77777777" w:rsidR="00CC7E69" w:rsidRPr="00004D47" w:rsidRDefault="00CC7E69" w:rsidP="00004D47">
            <w:pPr>
              <w:tabs>
                <w:tab w:val="left" w:pos="993"/>
              </w:tabs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04D4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Статус </w:t>
            </w:r>
            <w:r w:rsidRPr="00004D47"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  <w:t>(отменен, заменен, введен)</w:t>
            </w:r>
          </w:p>
        </w:tc>
        <w:tc>
          <w:tcPr>
            <w:tcW w:w="1685" w:type="dxa"/>
            <w:tcBorders>
              <w:bottom w:val="double" w:sz="4" w:space="0" w:color="auto"/>
            </w:tcBorders>
            <w:shd w:val="clear" w:color="auto" w:fill="auto"/>
          </w:tcPr>
          <w:p w14:paraId="3C27EC65" w14:textId="77777777" w:rsidR="00CC7E69" w:rsidRPr="00004D47" w:rsidRDefault="00CC7E69" w:rsidP="00004D47">
            <w:pPr>
              <w:tabs>
                <w:tab w:val="left" w:pos="993"/>
              </w:tabs>
              <w:suppressAutoHyphens/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04D4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Ф. И. О. </w:t>
            </w:r>
            <w:r w:rsidRPr="00004D47">
              <w:rPr>
                <w:rFonts w:eastAsia="Calibri"/>
                <w:color w:val="000000"/>
                <w:sz w:val="24"/>
                <w:szCs w:val="24"/>
                <w:lang w:eastAsia="en-US"/>
              </w:rPr>
              <w:br/>
              <w:t>куратора обучения</w:t>
            </w:r>
          </w:p>
        </w:tc>
        <w:tc>
          <w:tcPr>
            <w:tcW w:w="2070" w:type="dxa"/>
            <w:tcBorders>
              <w:bottom w:val="double" w:sz="4" w:space="0" w:color="auto"/>
            </w:tcBorders>
            <w:shd w:val="clear" w:color="auto" w:fill="auto"/>
          </w:tcPr>
          <w:p w14:paraId="62A4BF32" w14:textId="77777777" w:rsidR="00CC7E69" w:rsidRPr="00004D47" w:rsidRDefault="00CC7E69" w:rsidP="00004D47">
            <w:pPr>
              <w:tabs>
                <w:tab w:val="left" w:pos="993"/>
              </w:tabs>
              <w:suppressAutoHyphens/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04D47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Подпись</w:t>
            </w:r>
          </w:p>
        </w:tc>
      </w:tr>
      <w:tr w:rsidR="00CC7E69" w:rsidRPr="00004D47" w14:paraId="6AD866B7" w14:textId="77777777" w:rsidTr="00004D47">
        <w:tc>
          <w:tcPr>
            <w:tcW w:w="1296" w:type="dxa"/>
            <w:tcBorders>
              <w:top w:val="double" w:sz="4" w:space="0" w:color="auto"/>
            </w:tcBorders>
            <w:shd w:val="clear" w:color="auto" w:fill="auto"/>
          </w:tcPr>
          <w:p w14:paraId="1158A7ED" w14:textId="77777777" w:rsidR="00CC7E69" w:rsidRPr="00004D47" w:rsidRDefault="00CC7E69" w:rsidP="00004D47">
            <w:pPr>
              <w:tabs>
                <w:tab w:val="left" w:pos="993"/>
              </w:tabs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004D47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01/09.02.2022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shd w:val="clear" w:color="auto" w:fill="auto"/>
          </w:tcPr>
          <w:p w14:paraId="112EF84E" w14:textId="77777777" w:rsidR="00CC7E69" w:rsidRPr="00004D47" w:rsidRDefault="00CC7E69" w:rsidP="00004D47">
            <w:pPr>
              <w:tabs>
                <w:tab w:val="left" w:pos="993"/>
              </w:tabs>
              <w:spacing w:before="120"/>
              <w:jc w:val="both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004D47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Приказ Минтруда РФ от 08.09.2015 № 608н «Об утверждении профессионального стандарта «Педагог профессионального обучения, профессионального образования и дополнительного профессионального образования»</w:t>
            </w:r>
          </w:p>
        </w:tc>
        <w:tc>
          <w:tcPr>
            <w:tcW w:w="1439" w:type="dxa"/>
            <w:tcBorders>
              <w:top w:val="double" w:sz="4" w:space="0" w:color="auto"/>
            </w:tcBorders>
            <w:shd w:val="clear" w:color="auto" w:fill="auto"/>
          </w:tcPr>
          <w:p w14:paraId="51F88D92" w14:textId="77777777" w:rsidR="00CC7E69" w:rsidRPr="00004D47" w:rsidRDefault="00CC7E69" w:rsidP="00004D47">
            <w:pPr>
              <w:tabs>
                <w:tab w:val="left" w:pos="993"/>
              </w:tabs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004D47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Отменен</w:t>
            </w:r>
          </w:p>
        </w:tc>
        <w:tc>
          <w:tcPr>
            <w:tcW w:w="1685" w:type="dxa"/>
            <w:tcBorders>
              <w:top w:val="double" w:sz="4" w:space="0" w:color="auto"/>
            </w:tcBorders>
            <w:shd w:val="clear" w:color="auto" w:fill="auto"/>
          </w:tcPr>
          <w:p w14:paraId="475BED96" w14:textId="77777777" w:rsidR="00CC7E69" w:rsidRPr="00004D47" w:rsidRDefault="00CC7E69" w:rsidP="00004D47">
            <w:pPr>
              <w:tabs>
                <w:tab w:val="left" w:pos="993"/>
              </w:tabs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004D47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Дороничев В.А.</w:t>
            </w:r>
          </w:p>
        </w:tc>
        <w:tc>
          <w:tcPr>
            <w:tcW w:w="2070" w:type="dxa"/>
            <w:tcBorders>
              <w:top w:val="double" w:sz="4" w:space="0" w:color="auto"/>
            </w:tcBorders>
            <w:shd w:val="clear" w:color="auto" w:fill="auto"/>
          </w:tcPr>
          <w:p w14:paraId="2CB65B46" w14:textId="77777777" w:rsidR="00CC7E69" w:rsidRPr="00004D47" w:rsidRDefault="00CC7E69" w:rsidP="00004D47">
            <w:pPr>
              <w:tabs>
                <w:tab w:val="left" w:pos="993"/>
              </w:tabs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</w:tr>
    </w:tbl>
    <w:p w14:paraId="0AE975F7" w14:textId="77777777" w:rsidR="0081120D" w:rsidRPr="0081120D" w:rsidRDefault="0081120D" w:rsidP="00CC7E69">
      <w:pPr>
        <w:spacing w:line="300" w:lineRule="auto"/>
        <w:jc w:val="both"/>
        <w:rPr>
          <w:rFonts w:eastAsia="Calibri"/>
          <w:sz w:val="24"/>
          <w:szCs w:val="24"/>
        </w:rPr>
      </w:pPr>
    </w:p>
    <w:sectPr w:rsidR="0081120D" w:rsidRPr="0081120D" w:rsidSect="002B1CFB">
      <w:pgSz w:w="11906" w:h="16838"/>
      <w:pgMar w:top="1134" w:right="851" w:bottom="1134" w:left="1418" w:header="567" w:footer="567" w:gutter="0"/>
      <w:pgNumType w:start="4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Дороничев Валерий Александрович" w:date="2022-10-13T10:22:00Z" w:initials="ДВА">
    <w:p w14:paraId="5D1EB515" w14:textId="77777777" w:rsidR="00C01D85" w:rsidRDefault="00C01D85" w:rsidP="00C01D85">
      <w:pPr>
        <w:pStyle w:val="aff0"/>
      </w:pPr>
      <w:r>
        <w:rPr>
          <w:rStyle w:val="aff"/>
        </w:rPr>
        <w:annotationRef/>
      </w:r>
      <w:r>
        <w:t>В соответствии с разделом 14 Требований к разработке и оформлению УММ. Таблица 8. Стр. 94.</w:t>
      </w:r>
    </w:p>
  </w:comment>
  <w:comment w:id="14" w:author="Дороничев Валерий Александрович" w:date="2023-01-18T13:34:00Z" w:initials="ДВА">
    <w:p w14:paraId="7E15E075" w14:textId="77777777" w:rsidR="000805A0" w:rsidRDefault="000805A0">
      <w:pPr>
        <w:pStyle w:val="aff0"/>
      </w:pPr>
      <w:r>
        <w:rPr>
          <w:rStyle w:val="aff"/>
        </w:rPr>
        <w:annotationRef/>
      </w:r>
      <w:r>
        <w:t>Не указывается если программа не относится к целевым, так как не проходит проверку в ГНК.</w:t>
      </w:r>
    </w:p>
  </w:comment>
  <w:comment w:id="75" w:author="Дороничев Валерий Александрович" w:date="2023-01-27T11:32:00Z" w:initials="ДВА">
    <w:p w14:paraId="2850F60C" w14:textId="77777777" w:rsidR="00517B5F" w:rsidRDefault="00517B5F">
      <w:pPr>
        <w:pStyle w:val="aff0"/>
      </w:pPr>
      <w:r>
        <w:rPr>
          <w:rStyle w:val="aff"/>
        </w:rPr>
        <w:annotationRef/>
      </w:r>
      <w:r>
        <w:t>Под дистанционными занятиями следует понимать очные занятия с использованием ДОТ (вебинары)</w:t>
      </w:r>
    </w:p>
  </w:comment>
  <w:comment w:id="76" w:author="Дороничев Валерий Александрович" w:date="2023-01-27T11:33:00Z" w:initials="ДВА">
    <w:p w14:paraId="44FBE27B" w14:textId="77777777" w:rsidR="00517B5F" w:rsidRDefault="00517B5F">
      <w:pPr>
        <w:pStyle w:val="aff0"/>
      </w:pPr>
      <w:r>
        <w:rPr>
          <w:rStyle w:val="aff"/>
        </w:rPr>
        <w:annotationRef/>
      </w:r>
      <w:r>
        <w:t>Под самостоятельной работой следует понимать электронное обучение (без сопровождения со стороны преподавателя)</w:t>
      </w:r>
    </w:p>
  </w:comment>
  <w:comment w:id="77" w:author="Дороничев Валерий Александрович" w:date="2023-01-27T11:33:00Z" w:initials="ДВА">
    <w:p w14:paraId="0E2C6466" w14:textId="77777777" w:rsidR="00517B5F" w:rsidRDefault="00517B5F">
      <w:pPr>
        <w:pStyle w:val="aff0"/>
      </w:pPr>
      <w:r>
        <w:rPr>
          <w:rStyle w:val="aff"/>
        </w:rPr>
        <w:annotationRef/>
      </w:r>
      <w:r>
        <w:t>В этом столбце указываем практические занятия при электронном обучении. Практика указывается ОБЯЗАТЕЛЬНО, даже к электронному обучению в пропорции 60% практики и 40 процентов теории</w:t>
      </w:r>
    </w:p>
  </w:comment>
  <w:comment w:id="84" w:author="Дороничев Валерий Александрович" w:date="2023-02-21T16:53:00Z" w:initials="ДВА">
    <w:p w14:paraId="58145D1E" w14:textId="77777777" w:rsidR="00CC11D2" w:rsidRDefault="00CC11D2">
      <w:pPr>
        <w:pStyle w:val="aff0"/>
      </w:pPr>
      <w:r>
        <w:rPr>
          <w:rStyle w:val="aff"/>
        </w:rPr>
        <w:annotationRef/>
      </w:r>
      <w:r>
        <w:t>Указывается количество дней в соответствии с ГПК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D1EB515" w15:done="0"/>
  <w15:commentEx w15:paraId="7E15E075" w15:done="0"/>
  <w15:commentEx w15:paraId="2850F60C" w15:done="0"/>
  <w15:commentEx w15:paraId="44FBE27B" w15:done="0"/>
  <w15:commentEx w15:paraId="0E2C6466" w15:done="0"/>
  <w15:commentEx w15:paraId="58145D1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D5B1B" w14:textId="77777777" w:rsidR="00160A77" w:rsidRDefault="00160A77" w:rsidP="00FF72A1">
      <w:r>
        <w:separator/>
      </w:r>
    </w:p>
  </w:endnote>
  <w:endnote w:type="continuationSeparator" w:id="0">
    <w:p w14:paraId="690B6169" w14:textId="77777777" w:rsidR="00160A77" w:rsidRDefault="00160A77" w:rsidP="00FF7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E8275" w14:textId="77777777" w:rsidR="00160A77" w:rsidRDefault="00160A77" w:rsidP="00FF72A1">
      <w:r>
        <w:separator/>
      </w:r>
    </w:p>
  </w:footnote>
  <w:footnote w:type="continuationSeparator" w:id="0">
    <w:p w14:paraId="446160E9" w14:textId="77777777" w:rsidR="00160A77" w:rsidRDefault="00160A77" w:rsidP="00FF72A1">
      <w:r>
        <w:continuationSeparator/>
      </w:r>
    </w:p>
  </w:footnote>
  <w:footnote w:id="1">
    <w:p w14:paraId="7F1EC488" w14:textId="77777777" w:rsidR="00CC7E69" w:rsidRPr="00A027FB" w:rsidRDefault="00CC7E69">
      <w:pPr>
        <w:pStyle w:val="afc"/>
        <w:rPr>
          <w:i/>
          <w:color w:val="FF0000"/>
          <w:sz w:val="20"/>
          <w:lang w:val="ru-RU"/>
        </w:rPr>
      </w:pPr>
      <w:r w:rsidRPr="0099494F">
        <w:rPr>
          <w:rStyle w:val="afe"/>
          <w:i/>
          <w:color w:val="FF0000"/>
          <w:sz w:val="18"/>
        </w:rPr>
        <w:footnoteRef/>
      </w:r>
      <w:r w:rsidRPr="0099494F">
        <w:rPr>
          <w:i/>
          <w:color w:val="FF0000"/>
          <w:sz w:val="18"/>
        </w:rPr>
        <w:t xml:space="preserve"> Указывается в соответствии с Квалификационным справочником должностей руководителей, специалистов и других служащих (в действующей части), отраслевых тарифно-квал</w:t>
      </w:r>
      <w:r>
        <w:rPr>
          <w:i/>
          <w:color w:val="FF0000"/>
          <w:sz w:val="18"/>
        </w:rPr>
        <w:t>ификационных и должностных доку</w:t>
      </w:r>
      <w:r w:rsidRPr="0099494F">
        <w:rPr>
          <w:i/>
          <w:color w:val="FF0000"/>
          <w:sz w:val="18"/>
        </w:rPr>
        <w:t>ментов ПАО «Газпром»</w:t>
      </w:r>
    </w:p>
  </w:footnote>
  <w:footnote w:id="2">
    <w:p w14:paraId="5A6685DF" w14:textId="77777777" w:rsidR="00CC7E69" w:rsidRPr="009E0BF2" w:rsidRDefault="00CC7E69">
      <w:pPr>
        <w:pStyle w:val="afc"/>
        <w:rPr>
          <w:color w:val="FF0000"/>
          <w:sz w:val="20"/>
          <w:lang w:val="ru-RU"/>
        </w:rPr>
      </w:pPr>
      <w:r w:rsidRPr="00990F12">
        <w:rPr>
          <w:rStyle w:val="afe"/>
          <w:color w:val="FF0000"/>
          <w:sz w:val="20"/>
        </w:rPr>
        <w:t>**</w:t>
      </w:r>
      <w:r w:rsidRPr="00990F12">
        <w:rPr>
          <w:color w:val="FF0000"/>
          <w:sz w:val="20"/>
        </w:rPr>
        <w:t>При отсутствии профессиональных стандартов приводится наименование иного документа, содержащ</w:t>
      </w:r>
      <w:r>
        <w:rPr>
          <w:color w:val="FF0000"/>
          <w:sz w:val="20"/>
        </w:rPr>
        <w:t>его квалификационные требования</w:t>
      </w:r>
      <w:r>
        <w:rPr>
          <w:color w:val="FF0000"/>
          <w:sz w:val="20"/>
          <w:lang w:val="ru-RU"/>
        </w:rPr>
        <w:t>: Квалификационный справочник</w:t>
      </w:r>
      <w:r w:rsidRPr="002D3920">
        <w:rPr>
          <w:color w:val="FF0000"/>
          <w:sz w:val="20"/>
          <w:lang w:val="ru-RU"/>
        </w:rPr>
        <w:t xml:space="preserve"> должностей руководителей, специалистов и других служащих (</w:t>
      </w:r>
      <w:r>
        <w:rPr>
          <w:color w:val="FF0000"/>
          <w:sz w:val="20"/>
          <w:lang w:val="ru-RU"/>
        </w:rPr>
        <w:t>в действующей части), отраслевые тарифно-квалификационные и должностные документы</w:t>
      </w:r>
      <w:r w:rsidRPr="002D3920">
        <w:rPr>
          <w:color w:val="FF0000"/>
          <w:sz w:val="20"/>
          <w:lang w:val="ru-RU"/>
        </w:rPr>
        <w:t xml:space="preserve"> ПАО «Газпром»</w:t>
      </w:r>
      <w:r>
        <w:rPr>
          <w:color w:val="FF0000"/>
          <w:sz w:val="20"/>
          <w:lang w:val="ru-RU"/>
        </w:rPr>
        <w:t>.</w:t>
      </w:r>
    </w:p>
  </w:footnote>
  <w:footnote w:id="3">
    <w:p w14:paraId="2A2AAE94" w14:textId="77777777" w:rsidR="00CC7E69" w:rsidRPr="00990F12" w:rsidRDefault="00CC7E69">
      <w:pPr>
        <w:pStyle w:val="afc"/>
        <w:rPr>
          <w:i/>
          <w:color w:val="FF0000"/>
          <w:sz w:val="20"/>
          <w:lang w:val="ru-RU"/>
        </w:rPr>
      </w:pPr>
      <w:r w:rsidRPr="00990F12">
        <w:rPr>
          <w:rStyle w:val="afe"/>
          <w:i/>
          <w:color w:val="FF0000"/>
          <w:sz w:val="20"/>
        </w:rPr>
        <w:t>*</w:t>
      </w:r>
      <w:r w:rsidRPr="00990F12">
        <w:rPr>
          <w:i/>
          <w:color w:val="FF0000"/>
          <w:sz w:val="20"/>
        </w:rPr>
        <w:t xml:space="preserve"> Вид профессиональной деятельности указывается в соответствии с Реестром областей и видов профессиональной деятельности», опубликованным на сайте Министерства труда и социальной защиты РФ </w:t>
      </w:r>
      <w:r w:rsidRPr="00990F12">
        <w:rPr>
          <w:color w:val="FF0000"/>
          <w:sz w:val="20"/>
        </w:rPr>
        <w:t>(</w:t>
      </w:r>
      <w:hyperlink r:id="rId1" w:history="1">
        <w:r w:rsidRPr="00C43C7F">
          <w:rPr>
            <w:rStyle w:val="a5"/>
            <w:sz w:val="20"/>
          </w:rPr>
          <w:t>https://profstandart.rosmintrud.ru/obshchiy-informatsionnyy-blok/natsionalnyy-reestr-professionalnykh-standartov/reestr-oblastey-i-vidov-professionalnoy-deyatelnosti/</w:t>
        </w:r>
      </w:hyperlink>
      <w:r w:rsidRPr="00990F12">
        <w:rPr>
          <w:color w:val="FF0000"/>
          <w:sz w:val="20"/>
        </w:rPr>
        <w:t>).</w:t>
      </w:r>
    </w:p>
  </w:footnote>
  <w:footnote w:id="4">
    <w:p w14:paraId="42783331" w14:textId="77777777" w:rsidR="00CC7E69" w:rsidRPr="004764EB" w:rsidRDefault="00CC7E69">
      <w:pPr>
        <w:pStyle w:val="afc"/>
        <w:rPr>
          <w:lang w:val="ru-RU"/>
        </w:rPr>
      </w:pPr>
      <w:r>
        <w:rPr>
          <w:rStyle w:val="afe"/>
        </w:rPr>
        <w:t>*</w:t>
      </w:r>
      <w:r>
        <w:t xml:space="preserve"> </w:t>
      </w:r>
      <w:r w:rsidRPr="009D4BCD">
        <w:rPr>
          <w:i/>
          <w:color w:val="FF0000"/>
          <w:sz w:val="24"/>
          <w:szCs w:val="24"/>
        </w:rPr>
        <w:t xml:space="preserve">Нормативные акты располагаются в следующей последовательности: 1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Конституция Российской Федерации; 2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Международные договоры Российской Федерации (в алфавитном порядке); 3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Федеральные конституционные законы Российской Федерации (в алфавитном порядке); 4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Федеральные законы Российской Федерации (в алфавитном порядке); 5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Президента Российской Федерации (в алфавитном порядке); 6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Правительства Российской Федерации (в алфавитном порядке); 7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федеральных министерств, служб, агентств (в алфавитном порядке); 8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органов субъекта федерации (в алфавитном порядке); 9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местного самоуправления (в алфавитном порядке); 10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Локальные (корпоративные) нормативные акты (в алфавитном порядке).</w:t>
      </w:r>
    </w:p>
  </w:footnote>
  <w:footnote w:id="5">
    <w:p w14:paraId="1850A6F6" w14:textId="77777777" w:rsidR="00CC7E69" w:rsidRPr="002D3920" w:rsidRDefault="00CC7E69" w:rsidP="002D3920">
      <w:pPr>
        <w:pStyle w:val="afc"/>
      </w:pPr>
      <w:r w:rsidRPr="002D3920">
        <w:rPr>
          <w:rStyle w:val="afe"/>
          <w:color w:val="FF0000"/>
          <w:sz w:val="22"/>
        </w:rPr>
        <w:footnoteRef/>
      </w:r>
      <w:r>
        <w:t xml:space="preserve"> </w:t>
      </w:r>
      <w:r w:rsidRPr="0099494F">
        <w:rPr>
          <w:i/>
          <w:color w:val="FF0000"/>
          <w:sz w:val="18"/>
        </w:rPr>
        <w:t>Указывается в соответствии с Квалификационным справочником должностей руководителей, специалистов и других служащих (в действующей части), отраслевых тарифно-квал</w:t>
      </w:r>
      <w:r>
        <w:rPr>
          <w:i/>
          <w:color w:val="FF0000"/>
          <w:sz w:val="18"/>
        </w:rPr>
        <w:t>ификационных и должностных доку</w:t>
      </w:r>
      <w:r w:rsidRPr="0099494F">
        <w:rPr>
          <w:i/>
          <w:color w:val="FF0000"/>
          <w:sz w:val="18"/>
        </w:rPr>
        <w:t>ментов ПАО «Газпром»</w:t>
      </w:r>
    </w:p>
  </w:footnote>
  <w:footnote w:id="6">
    <w:p w14:paraId="6921DBC5" w14:textId="77777777" w:rsidR="00CC7E69" w:rsidRPr="002511DA" w:rsidRDefault="00CC7E69">
      <w:pPr>
        <w:pStyle w:val="afc"/>
        <w:rPr>
          <w:i/>
          <w:color w:val="FF0000"/>
          <w:sz w:val="18"/>
        </w:rPr>
      </w:pPr>
      <w:r w:rsidRPr="002511DA">
        <w:rPr>
          <w:i/>
          <w:color w:val="FF0000"/>
          <w:sz w:val="18"/>
        </w:rPr>
        <w:footnoteRef/>
      </w:r>
      <w:r w:rsidRPr="002511DA">
        <w:rPr>
          <w:i/>
          <w:color w:val="FF0000"/>
          <w:sz w:val="18"/>
        </w:rPr>
        <w:t xml:space="preserve"> При отсутствии профессионального стандарта данный пункт на указывается</w:t>
      </w:r>
    </w:p>
  </w:footnote>
  <w:footnote w:id="7">
    <w:p w14:paraId="52F8FB71" w14:textId="77777777" w:rsidR="00CC7E69" w:rsidRPr="00493528" w:rsidRDefault="00CC7E69">
      <w:pPr>
        <w:pStyle w:val="afc"/>
        <w:rPr>
          <w:lang w:val="ru-RU"/>
        </w:rPr>
      </w:pPr>
      <w:r w:rsidRPr="00493528">
        <w:rPr>
          <w:i/>
          <w:color w:val="FF0000"/>
          <w:sz w:val="18"/>
        </w:rPr>
        <w:footnoteRef/>
      </w:r>
      <w:r>
        <w:t xml:space="preserve"> </w:t>
      </w:r>
      <w:r w:rsidRPr="00493528">
        <w:rPr>
          <w:i/>
          <w:color w:val="FF0000"/>
          <w:sz w:val="18"/>
        </w:rPr>
        <w:t>При отсутствии профессионального стандарта формулируется разработчиком ДПП</w:t>
      </w:r>
      <w:r>
        <w:rPr>
          <w:i/>
          <w:color w:val="FF0000"/>
          <w:sz w:val="18"/>
        </w:rPr>
        <w:t xml:space="preserve"> в соответствии с названием про</w:t>
      </w:r>
      <w:r w:rsidRPr="00493528">
        <w:rPr>
          <w:i/>
          <w:color w:val="FF0000"/>
          <w:sz w:val="18"/>
        </w:rPr>
        <w:t>граммы.</w:t>
      </w:r>
    </w:p>
  </w:footnote>
  <w:footnote w:id="8">
    <w:p w14:paraId="34D306F4" w14:textId="77777777" w:rsidR="00CC7E69" w:rsidRPr="00493528" w:rsidRDefault="00CC7E69">
      <w:pPr>
        <w:pStyle w:val="afc"/>
        <w:rPr>
          <w:i/>
          <w:color w:val="FF0000"/>
          <w:sz w:val="24"/>
          <w:szCs w:val="24"/>
          <w:lang w:val="ru-RU"/>
        </w:rPr>
      </w:pPr>
      <w:r w:rsidRPr="00493528">
        <w:rPr>
          <w:rStyle w:val="afe"/>
          <w:i/>
          <w:color w:val="FF0000"/>
          <w:sz w:val="24"/>
          <w:szCs w:val="24"/>
        </w:rPr>
        <w:footnoteRef/>
      </w:r>
      <w:r w:rsidRPr="00493528">
        <w:rPr>
          <w:i/>
          <w:color w:val="FF0000"/>
          <w:sz w:val="24"/>
          <w:szCs w:val="24"/>
        </w:rPr>
        <w:t xml:space="preserve"> </w:t>
      </w:r>
      <w:r w:rsidRPr="00493528">
        <w:rPr>
          <w:i/>
          <w:color w:val="FF0000"/>
          <w:sz w:val="24"/>
          <w:szCs w:val="24"/>
          <w:lang w:val="ru-RU"/>
        </w:rPr>
        <w:t>В случае отсутствия профессионального стандарта данный пункт не указывается</w:t>
      </w:r>
    </w:p>
  </w:footnote>
  <w:footnote w:id="9">
    <w:p w14:paraId="1EBE7D82" w14:textId="77777777" w:rsidR="00CC7E69" w:rsidRPr="007144F9" w:rsidRDefault="00CC7E69">
      <w:pPr>
        <w:pStyle w:val="afc"/>
        <w:rPr>
          <w:i/>
          <w:color w:val="FF0000"/>
          <w:sz w:val="20"/>
          <w:lang w:val="ru-RU"/>
        </w:rPr>
      </w:pPr>
      <w:r w:rsidRPr="007144F9">
        <w:rPr>
          <w:rStyle w:val="afe"/>
          <w:i/>
          <w:color w:val="FF0000"/>
          <w:sz w:val="20"/>
        </w:rPr>
        <w:footnoteRef/>
      </w:r>
      <w:r w:rsidRPr="007144F9">
        <w:rPr>
          <w:i/>
          <w:color w:val="FF0000"/>
          <w:sz w:val="20"/>
        </w:rPr>
        <w:t>Рассчитывается разработчиком программы в зависимости от</w:t>
      </w:r>
      <w:r>
        <w:rPr>
          <w:i/>
          <w:color w:val="FF0000"/>
          <w:sz w:val="20"/>
        </w:rPr>
        <w:t xml:space="preserve"> продолжительности обучения. Для 250-часовой программы – 25 ча</w:t>
      </w:r>
      <w:r w:rsidRPr="007144F9">
        <w:rPr>
          <w:i/>
          <w:color w:val="FF0000"/>
          <w:sz w:val="20"/>
        </w:rPr>
        <w:t>сов. В соответствии с ГОСТ 12.0.004-2015 «Организация обучения безопасности труда. Общие положения» в учебно-тематически</w:t>
      </w:r>
      <w:r>
        <w:rPr>
          <w:i/>
          <w:color w:val="FF0000"/>
          <w:sz w:val="20"/>
        </w:rPr>
        <w:t xml:space="preserve">е планы и программы </w:t>
      </w:r>
      <w:r>
        <w:rPr>
          <w:i/>
          <w:color w:val="FF0000"/>
          <w:sz w:val="20"/>
          <w:lang w:val="ru-RU"/>
        </w:rPr>
        <w:t>профессиональной переподготовки</w:t>
      </w:r>
      <w:r w:rsidRPr="007144F9">
        <w:rPr>
          <w:i/>
          <w:color w:val="FF0000"/>
          <w:sz w:val="20"/>
        </w:rPr>
        <w:t xml:space="preserve"> должны быть включены вопросы охраны труда и промышленной безопасности в объеме не ме</w:t>
      </w:r>
      <w:r>
        <w:rPr>
          <w:i/>
          <w:color w:val="FF0000"/>
          <w:sz w:val="20"/>
        </w:rPr>
        <w:t>нее 10% общего объема курса обу</w:t>
      </w:r>
      <w:r w:rsidRPr="007144F9">
        <w:rPr>
          <w:i/>
          <w:color w:val="FF0000"/>
          <w:sz w:val="20"/>
        </w:rPr>
        <w:t>чения.</w:t>
      </w:r>
    </w:p>
  </w:footnote>
  <w:footnote w:id="10">
    <w:p w14:paraId="0CE1A6EB" w14:textId="77777777" w:rsidR="00CC7E69" w:rsidRPr="0081120D" w:rsidRDefault="00CC7E69" w:rsidP="0081120D">
      <w:pPr>
        <w:pStyle w:val="afc"/>
        <w:rPr>
          <w:sz w:val="20"/>
        </w:rPr>
      </w:pPr>
      <w:r w:rsidRPr="0081120D">
        <w:rPr>
          <w:rStyle w:val="afe"/>
          <w:sz w:val="20"/>
        </w:rPr>
        <w:footnoteRef/>
      </w:r>
      <w:r w:rsidRPr="0081120D">
        <w:rPr>
          <w:sz w:val="20"/>
        </w:rPr>
        <w:t xml:space="preserve"> </w:t>
      </w:r>
      <w:r w:rsidRPr="0081120D">
        <w:rPr>
          <w:i/>
          <w:color w:val="FF0000"/>
          <w:sz w:val="20"/>
        </w:rPr>
        <w:t>Рассчитывается разработчиком программы в зависимости от продолжительности обучения. Для 250-часовой программы – 25 часов. В соответствии с ГОСТ 12.0.004-2015 «Организация обучения безопасности труда. Общие положения» в учебно-тематические планы и программы профессиональной переподготовки должны быть включены вопросы охраны труда и промышленной безопасности в объеме не менее 10% общего объема курса обучения.</w:t>
      </w:r>
    </w:p>
  </w:footnote>
  <w:footnote w:id="11">
    <w:p w14:paraId="47CD2BCF" w14:textId="77777777" w:rsidR="00CC7E69" w:rsidRPr="009650FF" w:rsidRDefault="00CC7E69">
      <w:pPr>
        <w:pStyle w:val="afc"/>
        <w:rPr>
          <w:i/>
          <w:color w:val="FF0000"/>
          <w:sz w:val="20"/>
          <w:lang w:val="ru-RU"/>
        </w:rPr>
      </w:pPr>
      <w:r w:rsidRPr="009650FF">
        <w:rPr>
          <w:rStyle w:val="afe"/>
          <w:i/>
          <w:color w:val="FF0000"/>
          <w:sz w:val="20"/>
        </w:rPr>
        <w:footnoteRef/>
      </w:r>
      <w:r w:rsidRPr="009650FF">
        <w:rPr>
          <w:i/>
          <w:color w:val="FF0000"/>
          <w:sz w:val="20"/>
        </w:rPr>
        <w:t xml:space="preserve"> </w:t>
      </w:r>
      <w:r w:rsidRPr="009650FF">
        <w:rPr>
          <w:i/>
          <w:color w:val="FF0000"/>
          <w:sz w:val="20"/>
          <w:lang w:val="ru-RU"/>
        </w:rPr>
        <w:t>Указывается если ДПП предусматривается практика / стажировка.</w:t>
      </w:r>
    </w:p>
  </w:footnote>
  <w:footnote w:id="12">
    <w:p w14:paraId="25168502" w14:textId="77777777" w:rsidR="00CC7E69" w:rsidRPr="009D4BCD" w:rsidRDefault="00CC7E69" w:rsidP="0081120D">
      <w:pPr>
        <w:pStyle w:val="afc"/>
        <w:rPr>
          <w:sz w:val="24"/>
          <w:szCs w:val="24"/>
        </w:rPr>
      </w:pPr>
      <w:r w:rsidRPr="009D4BCD">
        <w:rPr>
          <w:rStyle w:val="afe"/>
          <w:color w:val="FF0000"/>
          <w:sz w:val="24"/>
          <w:szCs w:val="24"/>
        </w:rPr>
        <w:t>*</w:t>
      </w:r>
      <w:r w:rsidRPr="009D4BCD">
        <w:rPr>
          <w:color w:val="FF0000"/>
          <w:sz w:val="24"/>
          <w:szCs w:val="24"/>
        </w:rPr>
        <w:t xml:space="preserve"> </w:t>
      </w:r>
      <w:r w:rsidRPr="009D4BCD">
        <w:rPr>
          <w:i/>
          <w:color w:val="FF0000"/>
          <w:sz w:val="24"/>
          <w:szCs w:val="24"/>
        </w:rPr>
        <w:t xml:space="preserve">Нормативные акты располагаются в следующей последовательности: 1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Конституция Российской Федерации; 2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Международные договоры Российской Федерации (в алфавитном порядке); 3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Федеральные конституционные законы Российской Федерации (в алфавитном порядке); 4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Федеральные законы Российской Федерации (в алфавитном порядке); 5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Президента Российской Федерации (в алфавитном порядке); 6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Правительства Российской Федерации (в алфавитном порядке); 7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федеральных министерств, служб, агентств (в алфавитном порядке); 8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органов субъекта федерации (в алфавитном порядке); 9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местного самоуправления (в алфавитном порядке); 10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Локальные (корпоративные) нормативные акты (в алфавитном порядке).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BD3CE" w14:textId="77777777" w:rsidR="00CC7E69" w:rsidRDefault="00CC7E69" w:rsidP="00EB2392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17592C21" w14:textId="77777777" w:rsidR="00CC7E69" w:rsidRDefault="00CC7E69" w:rsidP="00DA756D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9CFEF" w14:textId="29069B64" w:rsidR="00CC7E69" w:rsidRDefault="00CC7E69">
    <w:pPr>
      <w:pStyle w:val="a9"/>
    </w:pPr>
    <w:r w:rsidRPr="00A72E41">
      <w:rPr>
        <w:sz w:val="24"/>
      </w:rPr>
      <w:fldChar w:fldCharType="begin"/>
    </w:r>
    <w:r w:rsidRPr="00A72E41">
      <w:rPr>
        <w:sz w:val="24"/>
      </w:rPr>
      <w:instrText>PAGE   \* MERGEFORMAT</w:instrText>
    </w:r>
    <w:r w:rsidRPr="00A72E41">
      <w:rPr>
        <w:sz w:val="24"/>
      </w:rPr>
      <w:fldChar w:fldCharType="separate"/>
    </w:r>
    <w:r w:rsidR="00521730" w:rsidRPr="00521730">
      <w:rPr>
        <w:noProof/>
        <w:sz w:val="24"/>
        <w:lang w:val="ru-RU"/>
      </w:rPr>
      <w:t>10</w:t>
    </w:r>
    <w:r w:rsidRPr="00A72E41"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8C481DE"/>
    <w:lvl w:ilvl="0">
      <w:start w:val="1"/>
      <w:numFmt w:val="bullet"/>
      <w:pStyle w:val="1"/>
      <w:lvlText w:val=""/>
      <w:lvlJc w:val="left"/>
      <w:pPr>
        <w:tabs>
          <w:tab w:val="num" w:pos="1778"/>
        </w:tabs>
        <w:ind w:left="1050" w:firstLine="368"/>
      </w:pPr>
      <w:rPr>
        <w:rFonts w:ascii="Symbol" w:hAnsi="Symbol" w:hint="default"/>
      </w:rPr>
    </w:lvl>
  </w:abstractNum>
  <w:abstractNum w:abstractNumId="1" w15:restartNumberingAfterBreak="0">
    <w:nsid w:val="00932A26"/>
    <w:multiLevelType w:val="hybridMultilevel"/>
    <w:tmpl w:val="87A44096"/>
    <w:lvl w:ilvl="0" w:tplc="3B2A029E">
      <w:start w:val="1"/>
      <w:numFmt w:val="bullet"/>
      <w:pStyle w:val="a"/>
      <w:lvlText w:val="−"/>
      <w:lvlJc w:val="left"/>
      <w:pPr>
        <w:ind w:left="1287" w:hanging="360"/>
      </w:pPr>
      <w:rPr>
        <w:rFonts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310DF9"/>
    <w:multiLevelType w:val="hybridMultilevel"/>
    <w:tmpl w:val="0F1AA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C492A"/>
    <w:multiLevelType w:val="hybridMultilevel"/>
    <w:tmpl w:val="389AC24A"/>
    <w:lvl w:ilvl="0" w:tplc="879C0E5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46180"/>
    <w:multiLevelType w:val="hybridMultilevel"/>
    <w:tmpl w:val="299478D4"/>
    <w:lvl w:ilvl="0" w:tplc="F65849F8">
      <w:start w:val="1"/>
      <w:numFmt w:val="decimal"/>
      <w:lvlText w:val="%1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 w15:restartNumberingAfterBreak="0">
    <w:nsid w:val="23023709"/>
    <w:multiLevelType w:val="hybridMultilevel"/>
    <w:tmpl w:val="0ECCF8F2"/>
    <w:lvl w:ilvl="0" w:tplc="AD2AC0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027037"/>
    <w:multiLevelType w:val="hybridMultilevel"/>
    <w:tmpl w:val="11CC2E54"/>
    <w:lvl w:ilvl="0" w:tplc="EB6A0474">
      <w:start w:val="14"/>
      <w:numFmt w:val="decimal"/>
      <w:pStyle w:val="1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1B35E9"/>
    <w:multiLevelType w:val="hybridMultilevel"/>
    <w:tmpl w:val="C12C40B2"/>
    <w:lvl w:ilvl="0" w:tplc="E0A80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E3C27"/>
    <w:multiLevelType w:val="singleLevel"/>
    <w:tmpl w:val="879C0E50"/>
    <w:lvl w:ilvl="0">
      <w:start w:val="1"/>
      <w:numFmt w:val="decimal"/>
      <w:lvlText w:val="%1"/>
      <w:legacy w:legacy="1" w:legacySpace="0" w:legacyIndent="273"/>
      <w:lvlJc w:val="left"/>
      <w:rPr>
        <w:rFonts w:ascii="Times New Roman" w:eastAsia="Times New Roman" w:hAnsi="Times New Roman" w:cs="Times New Roman"/>
      </w:rPr>
    </w:lvl>
  </w:abstractNum>
  <w:abstractNum w:abstractNumId="9" w15:restartNumberingAfterBreak="0">
    <w:nsid w:val="33DD752E"/>
    <w:multiLevelType w:val="hybridMultilevel"/>
    <w:tmpl w:val="88C8ED5E"/>
    <w:lvl w:ilvl="0" w:tplc="A7E0C70A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44444C7"/>
    <w:multiLevelType w:val="hybridMultilevel"/>
    <w:tmpl w:val="8A6CC608"/>
    <w:lvl w:ilvl="0" w:tplc="4BCC3DA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3CF54081"/>
    <w:multiLevelType w:val="hybridMultilevel"/>
    <w:tmpl w:val="B7BC21EC"/>
    <w:lvl w:ilvl="0" w:tplc="C144E8F2">
      <w:start w:val="1"/>
      <w:numFmt w:val="decimal"/>
      <w:lvlText w:val="%1"/>
      <w:lvlJc w:val="left"/>
      <w:pPr>
        <w:ind w:left="759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0CF122F"/>
    <w:multiLevelType w:val="hybridMultilevel"/>
    <w:tmpl w:val="9DB22BA0"/>
    <w:lvl w:ilvl="0" w:tplc="2D84ADC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4216987"/>
    <w:multiLevelType w:val="hybridMultilevel"/>
    <w:tmpl w:val="3EB27D3A"/>
    <w:lvl w:ilvl="0" w:tplc="A9025992">
      <w:start w:val="1"/>
      <w:numFmt w:val="decimal"/>
      <w:lvlText w:val="%1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 w15:restartNumberingAfterBreak="0">
    <w:nsid w:val="46817BA5"/>
    <w:multiLevelType w:val="hybridMultilevel"/>
    <w:tmpl w:val="9D60DE0E"/>
    <w:lvl w:ilvl="0" w:tplc="C72A20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70E211D"/>
    <w:multiLevelType w:val="hybridMultilevel"/>
    <w:tmpl w:val="DCAC4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58"/>
    <w:multiLevelType w:val="hybridMultilevel"/>
    <w:tmpl w:val="E434446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3855767"/>
    <w:multiLevelType w:val="hybridMultilevel"/>
    <w:tmpl w:val="8D187190"/>
    <w:lvl w:ilvl="0" w:tplc="9EA223A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DA41AE3"/>
    <w:multiLevelType w:val="hybridMultilevel"/>
    <w:tmpl w:val="FC92F8EE"/>
    <w:lvl w:ilvl="0" w:tplc="AA24CAA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5652609"/>
    <w:multiLevelType w:val="hybridMultilevel"/>
    <w:tmpl w:val="CFA8FB2A"/>
    <w:lvl w:ilvl="0" w:tplc="34BC6AD8">
      <w:start w:val="1"/>
      <w:numFmt w:val="decimal"/>
      <w:lvlText w:val="%1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0" w15:restartNumberingAfterBreak="0">
    <w:nsid w:val="66550C9E"/>
    <w:multiLevelType w:val="hybridMultilevel"/>
    <w:tmpl w:val="96FE0F0E"/>
    <w:lvl w:ilvl="0" w:tplc="9EA223A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12B4AF9"/>
    <w:multiLevelType w:val="hybridMultilevel"/>
    <w:tmpl w:val="E5544B60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9E7F85"/>
    <w:multiLevelType w:val="hybridMultilevel"/>
    <w:tmpl w:val="59BE48B2"/>
    <w:styleLink w:val="SymbolSymbol1"/>
    <w:lvl w:ilvl="0" w:tplc="5DE8FE54">
      <w:start w:val="1"/>
      <w:numFmt w:val="decimal"/>
      <w:lvlText w:val="6.%1"/>
      <w:lvlJc w:val="left"/>
      <w:pPr>
        <w:ind w:left="1474" w:hanging="360"/>
      </w:pPr>
      <w:rPr>
        <w:rFonts w:ascii="Times New Roman" w:hAnsi="Times New Roman" w:hint="default"/>
        <w:b w:val="0"/>
        <w:i w:val="0"/>
        <w:sz w:val="24"/>
        <w:szCs w:val="24"/>
        <w:vertAlign w:val="baseline"/>
      </w:rPr>
    </w:lvl>
    <w:lvl w:ilvl="1" w:tplc="B66A744E">
      <w:start w:val="1"/>
      <w:numFmt w:val="decimal"/>
      <w:lvlText w:val="7.%2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  <w:szCs w:val="24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"/>
  </w:num>
  <w:num w:numId="5">
    <w:abstractNumId w:val="8"/>
  </w:num>
  <w:num w:numId="6">
    <w:abstractNumId w:val="22"/>
  </w:num>
  <w:num w:numId="7">
    <w:abstractNumId w:val="0"/>
  </w:num>
  <w:num w:numId="8">
    <w:abstractNumId w:val="13"/>
  </w:num>
  <w:num w:numId="9">
    <w:abstractNumId w:val="3"/>
  </w:num>
  <w:num w:numId="10">
    <w:abstractNumId w:val="14"/>
  </w:num>
  <w:num w:numId="11">
    <w:abstractNumId w:val="15"/>
  </w:num>
  <w:num w:numId="12">
    <w:abstractNumId w:val="9"/>
  </w:num>
  <w:num w:numId="13">
    <w:abstractNumId w:val="4"/>
  </w:num>
  <w:num w:numId="14">
    <w:abstractNumId w:val="2"/>
  </w:num>
  <w:num w:numId="15">
    <w:abstractNumId w:val="19"/>
  </w:num>
  <w:num w:numId="16">
    <w:abstractNumId w:val="5"/>
  </w:num>
  <w:num w:numId="17">
    <w:abstractNumId w:val="16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1"/>
  </w:num>
  <w:num w:numId="21">
    <w:abstractNumId w:val="20"/>
  </w:num>
  <w:num w:numId="22">
    <w:abstractNumId w:val="11"/>
  </w:num>
  <w:num w:numId="23">
    <w:abstractNumId w:val="18"/>
  </w:num>
  <w:num w:numId="24">
    <w:abstractNumId w:val="7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Дороничев Валерий Александрович">
    <w15:presenceInfo w15:providerId="AD" w15:userId="S-1-5-21-327679937-3009717029-55987331-11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76D"/>
    <w:rsid w:val="00000B01"/>
    <w:rsid w:val="00000B96"/>
    <w:rsid w:val="00001864"/>
    <w:rsid w:val="00002DD5"/>
    <w:rsid w:val="000030BD"/>
    <w:rsid w:val="00003DBE"/>
    <w:rsid w:val="000044D8"/>
    <w:rsid w:val="00004B77"/>
    <w:rsid w:val="00004D47"/>
    <w:rsid w:val="00005B04"/>
    <w:rsid w:val="0000686E"/>
    <w:rsid w:val="00010538"/>
    <w:rsid w:val="00010CA8"/>
    <w:rsid w:val="000126DC"/>
    <w:rsid w:val="00013651"/>
    <w:rsid w:val="000138FA"/>
    <w:rsid w:val="00014EB7"/>
    <w:rsid w:val="00015837"/>
    <w:rsid w:val="00015BD3"/>
    <w:rsid w:val="000164B2"/>
    <w:rsid w:val="00017662"/>
    <w:rsid w:val="00020822"/>
    <w:rsid w:val="00021639"/>
    <w:rsid w:val="0002194A"/>
    <w:rsid w:val="00022811"/>
    <w:rsid w:val="000228FD"/>
    <w:rsid w:val="00022A7D"/>
    <w:rsid w:val="000247ED"/>
    <w:rsid w:val="00024DA1"/>
    <w:rsid w:val="000251DD"/>
    <w:rsid w:val="00025FC7"/>
    <w:rsid w:val="00026631"/>
    <w:rsid w:val="00026649"/>
    <w:rsid w:val="000266C5"/>
    <w:rsid w:val="00027874"/>
    <w:rsid w:val="00031DE0"/>
    <w:rsid w:val="0003454A"/>
    <w:rsid w:val="00035554"/>
    <w:rsid w:val="0003598E"/>
    <w:rsid w:val="00035F50"/>
    <w:rsid w:val="000369E3"/>
    <w:rsid w:val="00037113"/>
    <w:rsid w:val="00037272"/>
    <w:rsid w:val="0003756C"/>
    <w:rsid w:val="00037821"/>
    <w:rsid w:val="00041215"/>
    <w:rsid w:val="00043A63"/>
    <w:rsid w:val="00044923"/>
    <w:rsid w:val="0004544D"/>
    <w:rsid w:val="00045F83"/>
    <w:rsid w:val="0004661A"/>
    <w:rsid w:val="000473AD"/>
    <w:rsid w:val="00047A10"/>
    <w:rsid w:val="00047E7E"/>
    <w:rsid w:val="0005043F"/>
    <w:rsid w:val="00051BB7"/>
    <w:rsid w:val="000529E3"/>
    <w:rsid w:val="00052A0A"/>
    <w:rsid w:val="00053D4F"/>
    <w:rsid w:val="0005502E"/>
    <w:rsid w:val="0005654B"/>
    <w:rsid w:val="00057E86"/>
    <w:rsid w:val="0006014D"/>
    <w:rsid w:val="00060542"/>
    <w:rsid w:val="00060723"/>
    <w:rsid w:val="00061B10"/>
    <w:rsid w:val="00062348"/>
    <w:rsid w:val="00062C09"/>
    <w:rsid w:val="00064626"/>
    <w:rsid w:val="00065DF8"/>
    <w:rsid w:val="00067B29"/>
    <w:rsid w:val="00071852"/>
    <w:rsid w:val="00072B20"/>
    <w:rsid w:val="000805A0"/>
    <w:rsid w:val="00081315"/>
    <w:rsid w:val="000837C2"/>
    <w:rsid w:val="000845C1"/>
    <w:rsid w:val="0008482C"/>
    <w:rsid w:val="00084924"/>
    <w:rsid w:val="00084CFD"/>
    <w:rsid w:val="0008680B"/>
    <w:rsid w:val="000879B2"/>
    <w:rsid w:val="00087B45"/>
    <w:rsid w:val="00087FE2"/>
    <w:rsid w:val="00090740"/>
    <w:rsid w:val="00091B3B"/>
    <w:rsid w:val="00091F19"/>
    <w:rsid w:val="00092AEE"/>
    <w:rsid w:val="000934D3"/>
    <w:rsid w:val="00093522"/>
    <w:rsid w:val="000945CF"/>
    <w:rsid w:val="00094648"/>
    <w:rsid w:val="00094D55"/>
    <w:rsid w:val="000A1198"/>
    <w:rsid w:val="000A17C3"/>
    <w:rsid w:val="000A18A4"/>
    <w:rsid w:val="000A1A39"/>
    <w:rsid w:val="000A30D3"/>
    <w:rsid w:val="000A56B7"/>
    <w:rsid w:val="000B1CCC"/>
    <w:rsid w:val="000B2996"/>
    <w:rsid w:val="000B3C2E"/>
    <w:rsid w:val="000B46D0"/>
    <w:rsid w:val="000B4AD5"/>
    <w:rsid w:val="000B6944"/>
    <w:rsid w:val="000B79E9"/>
    <w:rsid w:val="000C169B"/>
    <w:rsid w:val="000C1A23"/>
    <w:rsid w:val="000C1EB9"/>
    <w:rsid w:val="000C2D6E"/>
    <w:rsid w:val="000C303E"/>
    <w:rsid w:val="000C3136"/>
    <w:rsid w:val="000C349A"/>
    <w:rsid w:val="000C425B"/>
    <w:rsid w:val="000C4DC1"/>
    <w:rsid w:val="000C5828"/>
    <w:rsid w:val="000D1555"/>
    <w:rsid w:val="000D42D4"/>
    <w:rsid w:val="000D5156"/>
    <w:rsid w:val="000D5467"/>
    <w:rsid w:val="000D54C5"/>
    <w:rsid w:val="000E1176"/>
    <w:rsid w:val="000E25A0"/>
    <w:rsid w:val="000E2983"/>
    <w:rsid w:val="000F0784"/>
    <w:rsid w:val="000F0E86"/>
    <w:rsid w:val="000F15C1"/>
    <w:rsid w:val="000F2499"/>
    <w:rsid w:val="000F2B0E"/>
    <w:rsid w:val="000F2B5C"/>
    <w:rsid w:val="000F32F2"/>
    <w:rsid w:val="000F469C"/>
    <w:rsid w:val="000F7040"/>
    <w:rsid w:val="00102D39"/>
    <w:rsid w:val="00103895"/>
    <w:rsid w:val="001044C9"/>
    <w:rsid w:val="001051FF"/>
    <w:rsid w:val="00105D29"/>
    <w:rsid w:val="001064D5"/>
    <w:rsid w:val="00106FC2"/>
    <w:rsid w:val="001070F0"/>
    <w:rsid w:val="00107190"/>
    <w:rsid w:val="00107A3C"/>
    <w:rsid w:val="001116CE"/>
    <w:rsid w:val="00111C34"/>
    <w:rsid w:val="00111EE2"/>
    <w:rsid w:val="0011332A"/>
    <w:rsid w:val="00113602"/>
    <w:rsid w:val="00114A08"/>
    <w:rsid w:val="001152A2"/>
    <w:rsid w:val="00115EF7"/>
    <w:rsid w:val="00116032"/>
    <w:rsid w:val="001226C0"/>
    <w:rsid w:val="00122A0D"/>
    <w:rsid w:val="001242F3"/>
    <w:rsid w:val="00125A2C"/>
    <w:rsid w:val="001260F5"/>
    <w:rsid w:val="0012622A"/>
    <w:rsid w:val="00127EB4"/>
    <w:rsid w:val="001309B7"/>
    <w:rsid w:val="00130CBA"/>
    <w:rsid w:val="00130ED6"/>
    <w:rsid w:val="001403BB"/>
    <w:rsid w:val="00143AC4"/>
    <w:rsid w:val="00143CE8"/>
    <w:rsid w:val="00144373"/>
    <w:rsid w:val="00144CB6"/>
    <w:rsid w:val="00146D8C"/>
    <w:rsid w:val="001477E4"/>
    <w:rsid w:val="00150164"/>
    <w:rsid w:val="001501C2"/>
    <w:rsid w:val="00150678"/>
    <w:rsid w:val="001511BF"/>
    <w:rsid w:val="001527E6"/>
    <w:rsid w:val="001541BF"/>
    <w:rsid w:val="00154776"/>
    <w:rsid w:val="00155BD3"/>
    <w:rsid w:val="00160A77"/>
    <w:rsid w:val="0016187F"/>
    <w:rsid w:val="00162C9B"/>
    <w:rsid w:val="00163133"/>
    <w:rsid w:val="00163F5E"/>
    <w:rsid w:val="00163FC1"/>
    <w:rsid w:val="0016483B"/>
    <w:rsid w:val="00165BDB"/>
    <w:rsid w:val="00167C5F"/>
    <w:rsid w:val="00172E6C"/>
    <w:rsid w:val="00173282"/>
    <w:rsid w:val="0017344C"/>
    <w:rsid w:val="0017442C"/>
    <w:rsid w:val="0017483D"/>
    <w:rsid w:val="00176607"/>
    <w:rsid w:val="001767FD"/>
    <w:rsid w:val="00176ECB"/>
    <w:rsid w:val="00177277"/>
    <w:rsid w:val="001812D1"/>
    <w:rsid w:val="001847C9"/>
    <w:rsid w:val="00186000"/>
    <w:rsid w:val="00186737"/>
    <w:rsid w:val="001874B3"/>
    <w:rsid w:val="00187C04"/>
    <w:rsid w:val="0019121D"/>
    <w:rsid w:val="00191739"/>
    <w:rsid w:val="001920DA"/>
    <w:rsid w:val="00192D6A"/>
    <w:rsid w:val="00193251"/>
    <w:rsid w:val="001935AF"/>
    <w:rsid w:val="001939A4"/>
    <w:rsid w:val="00194122"/>
    <w:rsid w:val="001942EF"/>
    <w:rsid w:val="001A037F"/>
    <w:rsid w:val="001A1A42"/>
    <w:rsid w:val="001A2535"/>
    <w:rsid w:val="001A2B30"/>
    <w:rsid w:val="001A4280"/>
    <w:rsid w:val="001A52D3"/>
    <w:rsid w:val="001A57CF"/>
    <w:rsid w:val="001A5832"/>
    <w:rsid w:val="001A5B08"/>
    <w:rsid w:val="001A5DB0"/>
    <w:rsid w:val="001A77EF"/>
    <w:rsid w:val="001A7808"/>
    <w:rsid w:val="001B1BAC"/>
    <w:rsid w:val="001B28CF"/>
    <w:rsid w:val="001B38E4"/>
    <w:rsid w:val="001B4A0C"/>
    <w:rsid w:val="001B583A"/>
    <w:rsid w:val="001B5922"/>
    <w:rsid w:val="001B67AC"/>
    <w:rsid w:val="001B7C48"/>
    <w:rsid w:val="001B7FB1"/>
    <w:rsid w:val="001C07A5"/>
    <w:rsid w:val="001C15AA"/>
    <w:rsid w:val="001C1813"/>
    <w:rsid w:val="001C26DF"/>
    <w:rsid w:val="001C3899"/>
    <w:rsid w:val="001C3CD1"/>
    <w:rsid w:val="001C4072"/>
    <w:rsid w:val="001C4140"/>
    <w:rsid w:val="001C5A49"/>
    <w:rsid w:val="001C6053"/>
    <w:rsid w:val="001C739A"/>
    <w:rsid w:val="001C75DE"/>
    <w:rsid w:val="001D0118"/>
    <w:rsid w:val="001D21F1"/>
    <w:rsid w:val="001D2A95"/>
    <w:rsid w:val="001D2DA8"/>
    <w:rsid w:val="001D6228"/>
    <w:rsid w:val="001D6D30"/>
    <w:rsid w:val="001D712B"/>
    <w:rsid w:val="001E001D"/>
    <w:rsid w:val="001E02F4"/>
    <w:rsid w:val="001E124E"/>
    <w:rsid w:val="001E1754"/>
    <w:rsid w:val="001E2D53"/>
    <w:rsid w:val="001E527C"/>
    <w:rsid w:val="001E5C24"/>
    <w:rsid w:val="001E7AEC"/>
    <w:rsid w:val="001F00DD"/>
    <w:rsid w:val="001F29F2"/>
    <w:rsid w:val="001F2D0E"/>
    <w:rsid w:val="001F3404"/>
    <w:rsid w:val="001F35F4"/>
    <w:rsid w:val="001F3681"/>
    <w:rsid w:val="001F4FB0"/>
    <w:rsid w:val="001F5D4F"/>
    <w:rsid w:val="001F77DB"/>
    <w:rsid w:val="002018D7"/>
    <w:rsid w:val="00203602"/>
    <w:rsid w:val="0020485E"/>
    <w:rsid w:val="002064F2"/>
    <w:rsid w:val="0020715E"/>
    <w:rsid w:val="002113F1"/>
    <w:rsid w:val="0021308F"/>
    <w:rsid w:val="00214F3A"/>
    <w:rsid w:val="0021658B"/>
    <w:rsid w:val="0021683F"/>
    <w:rsid w:val="002173DB"/>
    <w:rsid w:val="00217902"/>
    <w:rsid w:val="00217A7B"/>
    <w:rsid w:val="00217A9C"/>
    <w:rsid w:val="00221AD1"/>
    <w:rsid w:val="00222DA6"/>
    <w:rsid w:val="00223B36"/>
    <w:rsid w:val="00223B63"/>
    <w:rsid w:val="002249EA"/>
    <w:rsid w:val="00227810"/>
    <w:rsid w:val="00230CAA"/>
    <w:rsid w:val="0023224E"/>
    <w:rsid w:val="00232FD3"/>
    <w:rsid w:val="00234D4A"/>
    <w:rsid w:val="00235793"/>
    <w:rsid w:val="0023593C"/>
    <w:rsid w:val="00237479"/>
    <w:rsid w:val="00240530"/>
    <w:rsid w:val="0024097A"/>
    <w:rsid w:val="00240C02"/>
    <w:rsid w:val="002446E5"/>
    <w:rsid w:val="002464CC"/>
    <w:rsid w:val="0024664E"/>
    <w:rsid w:val="00247AA2"/>
    <w:rsid w:val="00247ECC"/>
    <w:rsid w:val="002511DA"/>
    <w:rsid w:val="0025241D"/>
    <w:rsid w:val="002535D6"/>
    <w:rsid w:val="002630DC"/>
    <w:rsid w:val="00263D08"/>
    <w:rsid w:val="002664D4"/>
    <w:rsid w:val="00266A88"/>
    <w:rsid w:val="00272282"/>
    <w:rsid w:val="00272F4E"/>
    <w:rsid w:val="00275AAB"/>
    <w:rsid w:val="002762DC"/>
    <w:rsid w:val="00276B13"/>
    <w:rsid w:val="00276D41"/>
    <w:rsid w:val="002772B5"/>
    <w:rsid w:val="002805F1"/>
    <w:rsid w:val="00283374"/>
    <w:rsid w:val="00283D83"/>
    <w:rsid w:val="002844E0"/>
    <w:rsid w:val="00284769"/>
    <w:rsid w:val="00284C8B"/>
    <w:rsid w:val="002854AF"/>
    <w:rsid w:val="00285848"/>
    <w:rsid w:val="00285E70"/>
    <w:rsid w:val="00286DF3"/>
    <w:rsid w:val="002875F7"/>
    <w:rsid w:val="00287FAF"/>
    <w:rsid w:val="00290BB5"/>
    <w:rsid w:val="00290E80"/>
    <w:rsid w:val="002925CE"/>
    <w:rsid w:val="002928B8"/>
    <w:rsid w:val="00294BD2"/>
    <w:rsid w:val="002952D1"/>
    <w:rsid w:val="00295A5D"/>
    <w:rsid w:val="00296517"/>
    <w:rsid w:val="002969FE"/>
    <w:rsid w:val="00296C90"/>
    <w:rsid w:val="00297519"/>
    <w:rsid w:val="00297597"/>
    <w:rsid w:val="00297845"/>
    <w:rsid w:val="00297A59"/>
    <w:rsid w:val="002A1DDF"/>
    <w:rsid w:val="002A216A"/>
    <w:rsid w:val="002A2B8F"/>
    <w:rsid w:val="002A49EC"/>
    <w:rsid w:val="002A5C8A"/>
    <w:rsid w:val="002A6CAE"/>
    <w:rsid w:val="002A762A"/>
    <w:rsid w:val="002A7A75"/>
    <w:rsid w:val="002A7EB7"/>
    <w:rsid w:val="002B0560"/>
    <w:rsid w:val="002B09BD"/>
    <w:rsid w:val="002B0A79"/>
    <w:rsid w:val="002B1CFB"/>
    <w:rsid w:val="002B1D4D"/>
    <w:rsid w:val="002B22FD"/>
    <w:rsid w:val="002B4185"/>
    <w:rsid w:val="002B5254"/>
    <w:rsid w:val="002B7CFC"/>
    <w:rsid w:val="002C0136"/>
    <w:rsid w:val="002C06AC"/>
    <w:rsid w:val="002C096B"/>
    <w:rsid w:val="002C104D"/>
    <w:rsid w:val="002C49BB"/>
    <w:rsid w:val="002C591B"/>
    <w:rsid w:val="002C6448"/>
    <w:rsid w:val="002C67D3"/>
    <w:rsid w:val="002C7E88"/>
    <w:rsid w:val="002D0211"/>
    <w:rsid w:val="002D039C"/>
    <w:rsid w:val="002D20F8"/>
    <w:rsid w:val="002D24E4"/>
    <w:rsid w:val="002D2CBD"/>
    <w:rsid w:val="002D2E27"/>
    <w:rsid w:val="002D34F3"/>
    <w:rsid w:val="002D3920"/>
    <w:rsid w:val="002D3B89"/>
    <w:rsid w:val="002E0BED"/>
    <w:rsid w:val="002E10E3"/>
    <w:rsid w:val="002E184A"/>
    <w:rsid w:val="002E25DD"/>
    <w:rsid w:val="002E2B5F"/>
    <w:rsid w:val="002E57C2"/>
    <w:rsid w:val="002E6456"/>
    <w:rsid w:val="002E6AF7"/>
    <w:rsid w:val="002E6C27"/>
    <w:rsid w:val="002E7D40"/>
    <w:rsid w:val="002E7EEB"/>
    <w:rsid w:val="002F0C9A"/>
    <w:rsid w:val="002F2088"/>
    <w:rsid w:val="002F3684"/>
    <w:rsid w:val="002F533A"/>
    <w:rsid w:val="002F7D9D"/>
    <w:rsid w:val="00300769"/>
    <w:rsid w:val="003012E9"/>
    <w:rsid w:val="003013D4"/>
    <w:rsid w:val="00301600"/>
    <w:rsid w:val="00302767"/>
    <w:rsid w:val="00302F56"/>
    <w:rsid w:val="003032ED"/>
    <w:rsid w:val="00303672"/>
    <w:rsid w:val="00303EED"/>
    <w:rsid w:val="0030570D"/>
    <w:rsid w:val="00306CAB"/>
    <w:rsid w:val="00307520"/>
    <w:rsid w:val="00307F18"/>
    <w:rsid w:val="00310321"/>
    <w:rsid w:val="003109FD"/>
    <w:rsid w:val="00311B18"/>
    <w:rsid w:val="00313A2C"/>
    <w:rsid w:val="003146D5"/>
    <w:rsid w:val="00314A95"/>
    <w:rsid w:val="003153EB"/>
    <w:rsid w:val="0031674B"/>
    <w:rsid w:val="00317728"/>
    <w:rsid w:val="00317EFA"/>
    <w:rsid w:val="00320210"/>
    <w:rsid w:val="00320FEE"/>
    <w:rsid w:val="0032148B"/>
    <w:rsid w:val="003216FF"/>
    <w:rsid w:val="00322801"/>
    <w:rsid w:val="00324383"/>
    <w:rsid w:val="00326A71"/>
    <w:rsid w:val="003274A2"/>
    <w:rsid w:val="00327E9E"/>
    <w:rsid w:val="0033126D"/>
    <w:rsid w:val="00331A16"/>
    <w:rsid w:val="00331E7F"/>
    <w:rsid w:val="0033249D"/>
    <w:rsid w:val="00332A58"/>
    <w:rsid w:val="00332D61"/>
    <w:rsid w:val="00333B2B"/>
    <w:rsid w:val="003348A8"/>
    <w:rsid w:val="00336BC2"/>
    <w:rsid w:val="0033748A"/>
    <w:rsid w:val="0034049A"/>
    <w:rsid w:val="00340F3C"/>
    <w:rsid w:val="00341196"/>
    <w:rsid w:val="00341628"/>
    <w:rsid w:val="00342380"/>
    <w:rsid w:val="00343914"/>
    <w:rsid w:val="003464DC"/>
    <w:rsid w:val="00347388"/>
    <w:rsid w:val="00347957"/>
    <w:rsid w:val="003507B1"/>
    <w:rsid w:val="0035095E"/>
    <w:rsid w:val="00350B6C"/>
    <w:rsid w:val="0035118A"/>
    <w:rsid w:val="00351D27"/>
    <w:rsid w:val="00353879"/>
    <w:rsid w:val="003546E7"/>
    <w:rsid w:val="0035597B"/>
    <w:rsid w:val="00355C7B"/>
    <w:rsid w:val="00356A86"/>
    <w:rsid w:val="00360038"/>
    <w:rsid w:val="00362E84"/>
    <w:rsid w:val="00362E87"/>
    <w:rsid w:val="00363030"/>
    <w:rsid w:val="00364479"/>
    <w:rsid w:val="003646CB"/>
    <w:rsid w:val="003653EE"/>
    <w:rsid w:val="00365BED"/>
    <w:rsid w:val="00366314"/>
    <w:rsid w:val="003675F4"/>
    <w:rsid w:val="0036760A"/>
    <w:rsid w:val="003679C3"/>
    <w:rsid w:val="00370D3D"/>
    <w:rsid w:val="003712B6"/>
    <w:rsid w:val="00371D12"/>
    <w:rsid w:val="00371D93"/>
    <w:rsid w:val="003723A1"/>
    <w:rsid w:val="00372A77"/>
    <w:rsid w:val="00372DF5"/>
    <w:rsid w:val="00375411"/>
    <w:rsid w:val="00376BDF"/>
    <w:rsid w:val="003775F3"/>
    <w:rsid w:val="0037799A"/>
    <w:rsid w:val="003804FE"/>
    <w:rsid w:val="003815DC"/>
    <w:rsid w:val="00383068"/>
    <w:rsid w:val="003832BB"/>
    <w:rsid w:val="00383F77"/>
    <w:rsid w:val="00384CC7"/>
    <w:rsid w:val="00384E20"/>
    <w:rsid w:val="003864FD"/>
    <w:rsid w:val="00387AC1"/>
    <w:rsid w:val="00390235"/>
    <w:rsid w:val="0039172B"/>
    <w:rsid w:val="003936AF"/>
    <w:rsid w:val="003953DD"/>
    <w:rsid w:val="00396AD1"/>
    <w:rsid w:val="003A00A0"/>
    <w:rsid w:val="003A2863"/>
    <w:rsid w:val="003A2940"/>
    <w:rsid w:val="003A3074"/>
    <w:rsid w:val="003A3CD7"/>
    <w:rsid w:val="003A444A"/>
    <w:rsid w:val="003A4D85"/>
    <w:rsid w:val="003A5968"/>
    <w:rsid w:val="003A5E6C"/>
    <w:rsid w:val="003A699B"/>
    <w:rsid w:val="003A6BB4"/>
    <w:rsid w:val="003A7284"/>
    <w:rsid w:val="003B0BF1"/>
    <w:rsid w:val="003B1AA0"/>
    <w:rsid w:val="003B1C78"/>
    <w:rsid w:val="003B3B9E"/>
    <w:rsid w:val="003B45D6"/>
    <w:rsid w:val="003B65A3"/>
    <w:rsid w:val="003B6657"/>
    <w:rsid w:val="003C01EA"/>
    <w:rsid w:val="003C18F0"/>
    <w:rsid w:val="003C1A6C"/>
    <w:rsid w:val="003C1B31"/>
    <w:rsid w:val="003C2D14"/>
    <w:rsid w:val="003C44E1"/>
    <w:rsid w:val="003C51E7"/>
    <w:rsid w:val="003C5A56"/>
    <w:rsid w:val="003C6ECE"/>
    <w:rsid w:val="003C6F34"/>
    <w:rsid w:val="003D079F"/>
    <w:rsid w:val="003D0BCC"/>
    <w:rsid w:val="003D33D7"/>
    <w:rsid w:val="003D4EC7"/>
    <w:rsid w:val="003D6363"/>
    <w:rsid w:val="003D678E"/>
    <w:rsid w:val="003D7BBF"/>
    <w:rsid w:val="003E1BA9"/>
    <w:rsid w:val="003E34AD"/>
    <w:rsid w:val="003E37F4"/>
    <w:rsid w:val="003E3AE2"/>
    <w:rsid w:val="003E4553"/>
    <w:rsid w:val="003E4676"/>
    <w:rsid w:val="003E49E8"/>
    <w:rsid w:val="003E5A83"/>
    <w:rsid w:val="003E5CC0"/>
    <w:rsid w:val="003E7019"/>
    <w:rsid w:val="003E720B"/>
    <w:rsid w:val="003E7C90"/>
    <w:rsid w:val="003F1A3B"/>
    <w:rsid w:val="003F3D50"/>
    <w:rsid w:val="003F556C"/>
    <w:rsid w:val="003F5B5D"/>
    <w:rsid w:val="003F6763"/>
    <w:rsid w:val="003F6AEE"/>
    <w:rsid w:val="003F7110"/>
    <w:rsid w:val="003F7DA4"/>
    <w:rsid w:val="0040012E"/>
    <w:rsid w:val="0040044F"/>
    <w:rsid w:val="00400E22"/>
    <w:rsid w:val="00401335"/>
    <w:rsid w:val="00401423"/>
    <w:rsid w:val="00401651"/>
    <w:rsid w:val="00402C8F"/>
    <w:rsid w:val="00403A6C"/>
    <w:rsid w:val="00403E1A"/>
    <w:rsid w:val="00403EDE"/>
    <w:rsid w:val="004042F7"/>
    <w:rsid w:val="00411A64"/>
    <w:rsid w:val="0041205A"/>
    <w:rsid w:val="004122C1"/>
    <w:rsid w:val="0041328B"/>
    <w:rsid w:val="00413474"/>
    <w:rsid w:val="00413AD0"/>
    <w:rsid w:val="004146B1"/>
    <w:rsid w:val="0041532F"/>
    <w:rsid w:val="004155DB"/>
    <w:rsid w:val="00416629"/>
    <w:rsid w:val="00416A97"/>
    <w:rsid w:val="00417494"/>
    <w:rsid w:val="00417929"/>
    <w:rsid w:val="004210CA"/>
    <w:rsid w:val="004217AA"/>
    <w:rsid w:val="00421BE4"/>
    <w:rsid w:val="004225AC"/>
    <w:rsid w:val="0042477E"/>
    <w:rsid w:val="00425461"/>
    <w:rsid w:val="00425AC9"/>
    <w:rsid w:val="00430884"/>
    <w:rsid w:val="00430D0C"/>
    <w:rsid w:val="004317CC"/>
    <w:rsid w:val="00431800"/>
    <w:rsid w:val="004334FA"/>
    <w:rsid w:val="004338A0"/>
    <w:rsid w:val="0043587B"/>
    <w:rsid w:val="0043723F"/>
    <w:rsid w:val="00440C53"/>
    <w:rsid w:val="004426BA"/>
    <w:rsid w:val="00442F10"/>
    <w:rsid w:val="004441E3"/>
    <w:rsid w:val="004444D5"/>
    <w:rsid w:val="004444EF"/>
    <w:rsid w:val="0044465B"/>
    <w:rsid w:val="00444C23"/>
    <w:rsid w:val="00446E24"/>
    <w:rsid w:val="0044756E"/>
    <w:rsid w:val="004476C2"/>
    <w:rsid w:val="004508C8"/>
    <w:rsid w:val="004512EE"/>
    <w:rsid w:val="0045184B"/>
    <w:rsid w:val="0045202F"/>
    <w:rsid w:val="00452138"/>
    <w:rsid w:val="004522F2"/>
    <w:rsid w:val="00452C86"/>
    <w:rsid w:val="00453B4B"/>
    <w:rsid w:val="0045469A"/>
    <w:rsid w:val="00454C95"/>
    <w:rsid w:val="00454F1F"/>
    <w:rsid w:val="00455C6A"/>
    <w:rsid w:val="00455CC1"/>
    <w:rsid w:val="004600B1"/>
    <w:rsid w:val="00463E38"/>
    <w:rsid w:val="004641AF"/>
    <w:rsid w:val="004658E1"/>
    <w:rsid w:val="004677D9"/>
    <w:rsid w:val="00467C5C"/>
    <w:rsid w:val="00470DDD"/>
    <w:rsid w:val="00475102"/>
    <w:rsid w:val="00475412"/>
    <w:rsid w:val="004764EB"/>
    <w:rsid w:val="00476CC4"/>
    <w:rsid w:val="00476E9C"/>
    <w:rsid w:val="00477157"/>
    <w:rsid w:val="004771F7"/>
    <w:rsid w:val="00477F18"/>
    <w:rsid w:val="00480256"/>
    <w:rsid w:val="0048125E"/>
    <w:rsid w:val="00482517"/>
    <w:rsid w:val="0048254F"/>
    <w:rsid w:val="004857E1"/>
    <w:rsid w:val="00487B0B"/>
    <w:rsid w:val="004902C9"/>
    <w:rsid w:val="00490A93"/>
    <w:rsid w:val="00491FDB"/>
    <w:rsid w:val="00492CD1"/>
    <w:rsid w:val="00493193"/>
    <w:rsid w:val="004931CE"/>
    <w:rsid w:val="00493528"/>
    <w:rsid w:val="00494C08"/>
    <w:rsid w:val="00495EE9"/>
    <w:rsid w:val="004A035E"/>
    <w:rsid w:val="004A06F1"/>
    <w:rsid w:val="004A5D95"/>
    <w:rsid w:val="004A5E33"/>
    <w:rsid w:val="004A6ABC"/>
    <w:rsid w:val="004B0409"/>
    <w:rsid w:val="004B1727"/>
    <w:rsid w:val="004B362A"/>
    <w:rsid w:val="004B4510"/>
    <w:rsid w:val="004B58AB"/>
    <w:rsid w:val="004B58B8"/>
    <w:rsid w:val="004B599D"/>
    <w:rsid w:val="004B63E0"/>
    <w:rsid w:val="004B6913"/>
    <w:rsid w:val="004B7203"/>
    <w:rsid w:val="004B78BC"/>
    <w:rsid w:val="004C1332"/>
    <w:rsid w:val="004C1660"/>
    <w:rsid w:val="004C3BA4"/>
    <w:rsid w:val="004C5C56"/>
    <w:rsid w:val="004C656B"/>
    <w:rsid w:val="004C6EFB"/>
    <w:rsid w:val="004C7FF2"/>
    <w:rsid w:val="004D0AFF"/>
    <w:rsid w:val="004D14EC"/>
    <w:rsid w:val="004D1F01"/>
    <w:rsid w:val="004D3B14"/>
    <w:rsid w:val="004D583E"/>
    <w:rsid w:val="004D6018"/>
    <w:rsid w:val="004D6D64"/>
    <w:rsid w:val="004D7231"/>
    <w:rsid w:val="004E1555"/>
    <w:rsid w:val="004E1CBD"/>
    <w:rsid w:val="004E20C0"/>
    <w:rsid w:val="004E213B"/>
    <w:rsid w:val="004E22C2"/>
    <w:rsid w:val="004E24CB"/>
    <w:rsid w:val="004E39CC"/>
    <w:rsid w:val="004E4D02"/>
    <w:rsid w:val="004E7F0F"/>
    <w:rsid w:val="004F2BF4"/>
    <w:rsid w:val="004F2E8A"/>
    <w:rsid w:val="004F319B"/>
    <w:rsid w:val="004F3AE5"/>
    <w:rsid w:val="004F3C11"/>
    <w:rsid w:val="004F5343"/>
    <w:rsid w:val="004F7C57"/>
    <w:rsid w:val="00500BE5"/>
    <w:rsid w:val="005018FF"/>
    <w:rsid w:val="00501ABE"/>
    <w:rsid w:val="0050232C"/>
    <w:rsid w:val="0050386E"/>
    <w:rsid w:val="005109F6"/>
    <w:rsid w:val="00510AA8"/>
    <w:rsid w:val="0051143B"/>
    <w:rsid w:val="005121EB"/>
    <w:rsid w:val="0051545F"/>
    <w:rsid w:val="005159CF"/>
    <w:rsid w:val="00516BD6"/>
    <w:rsid w:val="00517B5F"/>
    <w:rsid w:val="005202FF"/>
    <w:rsid w:val="005206D3"/>
    <w:rsid w:val="005216B4"/>
    <w:rsid w:val="00521730"/>
    <w:rsid w:val="0052293F"/>
    <w:rsid w:val="00522BFC"/>
    <w:rsid w:val="00522F99"/>
    <w:rsid w:val="00523779"/>
    <w:rsid w:val="00524BEC"/>
    <w:rsid w:val="005251B6"/>
    <w:rsid w:val="0052747E"/>
    <w:rsid w:val="00530BBF"/>
    <w:rsid w:val="00532707"/>
    <w:rsid w:val="00532B43"/>
    <w:rsid w:val="005336F0"/>
    <w:rsid w:val="0053413D"/>
    <w:rsid w:val="00535A23"/>
    <w:rsid w:val="005369AE"/>
    <w:rsid w:val="005369BF"/>
    <w:rsid w:val="00536CBD"/>
    <w:rsid w:val="005372DC"/>
    <w:rsid w:val="00540335"/>
    <w:rsid w:val="005424B5"/>
    <w:rsid w:val="00542660"/>
    <w:rsid w:val="0054360C"/>
    <w:rsid w:val="00545A3D"/>
    <w:rsid w:val="0054609B"/>
    <w:rsid w:val="0054668C"/>
    <w:rsid w:val="005467A2"/>
    <w:rsid w:val="00546C3D"/>
    <w:rsid w:val="00546C92"/>
    <w:rsid w:val="00547586"/>
    <w:rsid w:val="00550A9F"/>
    <w:rsid w:val="005514AC"/>
    <w:rsid w:val="00551B9E"/>
    <w:rsid w:val="005533A8"/>
    <w:rsid w:val="00553880"/>
    <w:rsid w:val="00554135"/>
    <w:rsid w:val="00554CAF"/>
    <w:rsid w:val="00554EB5"/>
    <w:rsid w:val="00555094"/>
    <w:rsid w:val="005559D0"/>
    <w:rsid w:val="00557CD1"/>
    <w:rsid w:val="005606F8"/>
    <w:rsid w:val="00560772"/>
    <w:rsid w:val="00560C9D"/>
    <w:rsid w:val="00560D70"/>
    <w:rsid w:val="00562281"/>
    <w:rsid w:val="005628AB"/>
    <w:rsid w:val="005638F0"/>
    <w:rsid w:val="0056391D"/>
    <w:rsid w:val="005657CC"/>
    <w:rsid w:val="00565CDF"/>
    <w:rsid w:val="00566749"/>
    <w:rsid w:val="00567224"/>
    <w:rsid w:val="0056777E"/>
    <w:rsid w:val="00567FEF"/>
    <w:rsid w:val="00570610"/>
    <w:rsid w:val="00570B3C"/>
    <w:rsid w:val="005723D5"/>
    <w:rsid w:val="00573FC8"/>
    <w:rsid w:val="00574531"/>
    <w:rsid w:val="00575B3E"/>
    <w:rsid w:val="005764CC"/>
    <w:rsid w:val="00576BAF"/>
    <w:rsid w:val="00580719"/>
    <w:rsid w:val="005811AE"/>
    <w:rsid w:val="00581D4D"/>
    <w:rsid w:val="00583809"/>
    <w:rsid w:val="00584492"/>
    <w:rsid w:val="00585F62"/>
    <w:rsid w:val="00587561"/>
    <w:rsid w:val="005905C3"/>
    <w:rsid w:val="00593155"/>
    <w:rsid w:val="00593395"/>
    <w:rsid w:val="00593C4F"/>
    <w:rsid w:val="00593CEB"/>
    <w:rsid w:val="00594D94"/>
    <w:rsid w:val="0059572F"/>
    <w:rsid w:val="0059647A"/>
    <w:rsid w:val="005969EF"/>
    <w:rsid w:val="005A29BB"/>
    <w:rsid w:val="005A2F28"/>
    <w:rsid w:val="005A4600"/>
    <w:rsid w:val="005A4835"/>
    <w:rsid w:val="005A4980"/>
    <w:rsid w:val="005A5A5E"/>
    <w:rsid w:val="005A5D47"/>
    <w:rsid w:val="005A5EDD"/>
    <w:rsid w:val="005A6485"/>
    <w:rsid w:val="005A6CAF"/>
    <w:rsid w:val="005B09FE"/>
    <w:rsid w:val="005B0E87"/>
    <w:rsid w:val="005B12DA"/>
    <w:rsid w:val="005B16B5"/>
    <w:rsid w:val="005B306F"/>
    <w:rsid w:val="005B3214"/>
    <w:rsid w:val="005B4DDF"/>
    <w:rsid w:val="005B65DA"/>
    <w:rsid w:val="005B766B"/>
    <w:rsid w:val="005B7A5B"/>
    <w:rsid w:val="005C10E9"/>
    <w:rsid w:val="005C1122"/>
    <w:rsid w:val="005C1230"/>
    <w:rsid w:val="005C3CB7"/>
    <w:rsid w:val="005C4503"/>
    <w:rsid w:val="005C5570"/>
    <w:rsid w:val="005C570C"/>
    <w:rsid w:val="005C59AE"/>
    <w:rsid w:val="005C69AD"/>
    <w:rsid w:val="005C6CED"/>
    <w:rsid w:val="005C6DAB"/>
    <w:rsid w:val="005C73F4"/>
    <w:rsid w:val="005C75D7"/>
    <w:rsid w:val="005C7B0C"/>
    <w:rsid w:val="005D107A"/>
    <w:rsid w:val="005D12B6"/>
    <w:rsid w:val="005D141E"/>
    <w:rsid w:val="005D2809"/>
    <w:rsid w:val="005D3170"/>
    <w:rsid w:val="005D3392"/>
    <w:rsid w:val="005D680D"/>
    <w:rsid w:val="005D7073"/>
    <w:rsid w:val="005D7889"/>
    <w:rsid w:val="005E1327"/>
    <w:rsid w:val="005E186C"/>
    <w:rsid w:val="005E21CD"/>
    <w:rsid w:val="005E264A"/>
    <w:rsid w:val="005E49B7"/>
    <w:rsid w:val="005E5EE9"/>
    <w:rsid w:val="005E632B"/>
    <w:rsid w:val="005E6807"/>
    <w:rsid w:val="005E6CDA"/>
    <w:rsid w:val="005E6E66"/>
    <w:rsid w:val="005F3A01"/>
    <w:rsid w:val="005F5820"/>
    <w:rsid w:val="0060001A"/>
    <w:rsid w:val="00600BD6"/>
    <w:rsid w:val="00601469"/>
    <w:rsid w:val="00603523"/>
    <w:rsid w:val="0060587D"/>
    <w:rsid w:val="00605A43"/>
    <w:rsid w:val="00605C8E"/>
    <w:rsid w:val="00605D35"/>
    <w:rsid w:val="00606E28"/>
    <w:rsid w:val="00607E69"/>
    <w:rsid w:val="0061132D"/>
    <w:rsid w:val="006115F8"/>
    <w:rsid w:val="00611845"/>
    <w:rsid w:val="0061272D"/>
    <w:rsid w:val="00612C96"/>
    <w:rsid w:val="00614E76"/>
    <w:rsid w:val="00615502"/>
    <w:rsid w:val="00616BF1"/>
    <w:rsid w:val="00616D37"/>
    <w:rsid w:val="006208E5"/>
    <w:rsid w:val="00620911"/>
    <w:rsid w:val="006214AE"/>
    <w:rsid w:val="006226D7"/>
    <w:rsid w:val="00622763"/>
    <w:rsid w:val="0062382D"/>
    <w:rsid w:val="006247A0"/>
    <w:rsid w:val="006247EC"/>
    <w:rsid w:val="00624A3A"/>
    <w:rsid w:val="00625494"/>
    <w:rsid w:val="00625FE6"/>
    <w:rsid w:val="006261E1"/>
    <w:rsid w:val="006264DB"/>
    <w:rsid w:val="00626D6F"/>
    <w:rsid w:val="00630B91"/>
    <w:rsid w:val="006310EB"/>
    <w:rsid w:val="00631AEB"/>
    <w:rsid w:val="00632F71"/>
    <w:rsid w:val="00634311"/>
    <w:rsid w:val="00634D34"/>
    <w:rsid w:val="00634E20"/>
    <w:rsid w:val="00635374"/>
    <w:rsid w:val="0063640E"/>
    <w:rsid w:val="006370C9"/>
    <w:rsid w:val="006379D3"/>
    <w:rsid w:val="00643D5F"/>
    <w:rsid w:val="00643E57"/>
    <w:rsid w:val="00644D07"/>
    <w:rsid w:val="00644F0A"/>
    <w:rsid w:val="00645921"/>
    <w:rsid w:val="00645D33"/>
    <w:rsid w:val="00646294"/>
    <w:rsid w:val="00646F2B"/>
    <w:rsid w:val="006478C9"/>
    <w:rsid w:val="00647B7B"/>
    <w:rsid w:val="00647D3E"/>
    <w:rsid w:val="00650800"/>
    <w:rsid w:val="00650CB6"/>
    <w:rsid w:val="006537C8"/>
    <w:rsid w:val="006539F8"/>
    <w:rsid w:val="006541A4"/>
    <w:rsid w:val="00654575"/>
    <w:rsid w:val="006557D7"/>
    <w:rsid w:val="00656B6E"/>
    <w:rsid w:val="00657137"/>
    <w:rsid w:val="00660955"/>
    <w:rsid w:val="00660D4D"/>
    <w:rsid w:val="0066210A"/>
    <w:rsid w:val="006629AE"/>
    <w:rsid w:val="00662D01"/>
    <w:rsid w:val="00664FB7"/>
    <w:rsid w:val="00665607"/>
    <w:rsid w:val="006660D0"/>
    <w:rsid w:val="00667D45"/>
    <w:rsid w:val="00667FF2"/>
    <w:rsid w:val="00670AB0"/>
    <w:rsid w:val="00671500"/>
    <w:rsid w:val="00671E34"/>
    <w:rsid w:val="0067293C"/>
    <w:rsid w:val="00672EC6"/>
    <w:rsid w:val="0067326F"/>
    <w:rsid w:val="00673378"/>
    <w:rsid w:val="00673706"/>
    <w:rsid w:val="00677B60"/>
    <w:rsid w:val="00682810"/>
    <w:rsid w:val="0068303C"/>
    <w:rsid w:val="0068438F"/>
    <w:rsid w:val="00685132"/>
    <w:rsid w:val="00685A0F"/>
    <w:rsid w:val="00685E5A"/>
    <w:rsid w:val="00686BFE"/>
    <w:rsid w:val="00686C12"/>
    <w:rsid w:val="00686CD0"/>
    <w:rsid w:val="00692048"/>
    <w:rsid w:val="006930E6"/>
    <w:rsid w:val="006938F5"/>
    <w:rsid w:val="00693D00"/>
    <w:rsid w:val="006947CF"/>
    <w:rsid w:val="006948F1"/>
    <w:rsid w:val="006956C7"/>
    <w:rsid w:val="00696A44"/>
    <w:rsid w:val="006A0361"/>
    <w:rsid w:val="006A0D5D"/>
    <w:rsid w:val="006A124C"/>
    <w:rsid w:val="006A13D2"/>
    <w:rsid w:val="006A1C32"/>
    <w:rsid w:val="006A2F96"/>
    <w:rsid w:val="006A4200"/>
    <w:rsid w:val="006A462F"/>
    <w:rsid w:val="006A46BE"/>
    <w:rsid w:val="006A65F2"/>
    <w:rsid w:val="006A712B"/>
    <w:rsid w:val="006A7CFC"/>
    <w:rsid w:val="006B043A"/>
    <w:rsid w:val="006B20B2"/>
    <w:rsid w:val="006B2CB3"/>
    <w:rsid w:val="006B3B65"/>
    <w:rsid w:val="006B3CA1"/>
    <w:rsid w:val="006B4FB0"/>
    <w:rsid w:val="006B5FA7"/>
    <w:rsid w:val="006B6DE3"/>
    <w:rsid w:val="006B73B7"/>
    <w:rsid w:val="006C29A1"/>
    <w:rsid w:val="006C2C24"/>
    <w:rsid w:val="006C4B13"/>
    <w:rsid w:val="006C5559"/>
    <w:rsid w:val="006C64F3"/>
    <w:rsid w:val="006C6867"/>
    <w:rsid w:val="006C69C5"/>
    <w:rsid w:val="006C78DA"/>
    <w:rsid w:val="006C79A7"/>
    <w:rsid w:val="006D0C9B"/>
    <w:rsid w:val="006D16FD"/>
    <w:rsid w:val="006D35B1"/>
    <w:rsid w:val="006D3904"/>
    <w:rsid w:val="006D3B40"/>
    <w:rsid w:val="006D4D83"/>
    <w:rsid w:val="006D70A8"/>
    <w:rsid w:val="006D71BF"/>
    <w:rsid w:val="006E0792"/>
    <w:rsid w:val="006E33AE"/>
    <w:rsid w:val="006E40EB"/>
    <w:rsid w:val="006E4EA3"/>
    <w:rsid w:val="006E56B5"/>
    <w:rsid w:val="006E6534"/>
    <w:rsid w:val="006E7A95"/>
    <w:rsid w:val="006E7DEA"/>
    <w:rsid w:val="006F0074"/>
    <w:rsid w:val="006F045B"/>
    <w:rsid w:val="006F0BE4"/>
    <w:rsid w:val="006F250A"/>
    <w:rsid w:val="006F35DF"/>
    <w:rsid w:val="006F3D86"/>
    <w:rsid w:val="006F4636"/>
    <w:rsid w:val="006F4C32"/>
    <w:rsid w:val="006F5DA2"/>
    <w:rsid w:val="006F63A6"/>
    <w:rsid w:val="006F6520"/>
    <w:rsid w:val="006F6664"/>
    <w:rsid w:val="00701058"/>
    <w:rsid w:val="0070188A"/>
    <w:rsid w:val="007030B7"/>
    <w:rsid w:val="00703E2F"/>
    <w:rsid w:val="00704D6E"/>
    <w:rsid w:val="00704FE0"/>
    <w:rsid w:val="00705A31"/>
    <w:rsid w:val="0070631D"/>
    <w:rsid w:val="0070653E"/>
    <w:rsid w:val="0070681A"/>
    <w:rsid w:val="00707D04"/>
    <w:rsid w:val="00710E40"/>
    <w:rsid w:val="00710F84"/>
    <w:rsid w:val="007117B2"/>
    <w:rsid w:val="00711F81"/>
    <w:rsid w:val="0071262E"/>
    <w:rsid w:val="00713263"/>
    <w:rsid w:val="0071359A"/>
    <w:rsid w:val="007144F9"/>
    <w:rsid w:val="007156FD"/>
    <w:rsid w:val="00716C2B"/>
    <w:rsid w:val="007207E6"/>
    <w:rsid w:val="007217F0"/>
    <w:rsid w:val="007226E1"/>
    <w:rsid w:val="007227A5"/>
    <w:rsid w:val="0072630C"/>
    <w:rsid w:val="007303A3"/>
    <w:rsid w:val="00731BB9"/>
    <w:rsid w:val="00731FB8"/>
    <w:rsid w:val="007324D6"/>
    <w:rsid w:val="00732DFD"/>
    <w:rsid w:val="007336D9"/>
    <w:rsid w:val="00734482"/>
    <w:rsid w:val="00735521"/>
    <w:rsid w:val="007357E4"/>
    <w:rsid w:val="00735967"/>
    <w:rsid w:val="00736499"/>
    <w:rsid w:val="007371B4"/>
    <w:rsid w:val="00740FB6"/>
    <w:rsid w:val="0074101C"/>
    <w:rsid w:val="00741828"/>
    <w:rsid w:val="007447B3"/>
    <w:rsid w:val="00746D95"/>
    <w:rsid w:val="007474EF"/>
    <w:rsid w:val="00747736"/>
    <w:rsid w:val="00747871"/>
    <w:rsid w:val="007501C4"/>
    <w:rsid w:val="00750496"/>
    <w:rsid w:val="007504A2"/>
    <w:rsid w:val="00752257"/>
    <w:rsid w:val="007537EF"/>
    <w:rsid w:val="00756D69"/>
    <w:rsid w:val="0075718F"/>
    <w:rsid w:val="00757C77"/>
    <w:rsid w:val="007602AA"/>
    <w:rsid w:val="00760482"/>
    <w:rsid w:val="007617F5"/>
    <w:rsid w:val="00761F6F"/>
    <w:rsid w:val="007630EE"/>
    <w:rsid w:val="0076417F"/>
    <w:rsid w:val="00765561"/>
    <w:rsid w:val="00765750"/>
    <w:rsid w:val="00766784"/>
    <w:rsid w:val="007676E8"/>
    <w:rsid w:val="00772387"/>
    <w:rsid w:val="00772C2A"/>
    <w:rsid w:val="00773EB0"/>
    <w:rsid w:val="007741A8"/>
    <w:rsid w:val="00775F34"/>
    <w:rsid w:val="00776139"/>
    <w:rsid w:val="007775C7"/>
    <w:rsid w:val="00777747"/>
    <w:rsid w:val="00781C29"/>
    <w:rsid w:val="007835A5"/>
    <w:rsid w:val="00783E8D"/>
    <w:rsid w:val="00785882"/>
    <w:rsid w:val="00786454"/>
    <w:rsid w:val="0078747C"/>
    <w:rsid w:val="00787507"/>
    <w:rsid w:val="0078763D"/>
    <w:rsid w:val="0079145C"/>
    <w:rsid w:val="00793849"/>
    <w:rsid w:val="0079465D"/>
    <w:rsid w:val="00795B6B"/>
    <w:rsid w:val="00796627"/>
    <w:rsid w:val="0079676D"/>
    <w:rsid w:val="007A0681"/>
    <w:rsid w:val="007A0E25"/>
    <w:rsid w:val="007A1F69"/>
    <w:rsid w:val="007A2221"/>
    <w:rsid w:val="007A2DD9"/>
    <w:rsid w:val="007A3B6E"/>
    <w:rsid w:val="007A6AE3"/>
    <w:rsid w:val="007A762E"/>
    <w:rsid w:val="007B0751"/>
    <w:rsid w:val="007B1282"/>
    <w:rsid w:val="007B1658"/>
    <w:rsid w:val="007B187C"/>
    <w:rsid w:val="007B1AE1"/>
    <w:rsid w:val="007B2B60"/>
    <w:rsid w:val="007B3E6C"/>
    <w:rsid w:val="007B44A4"/>
    <w:rsid w:val="007B4742"/>
    <w:rsid w:val="007B5325"/>
    <w:rsid w:val="007B5A50"/>
    <w:rsid w:val="007B62ED"/>
    <w:rsid w:val="007B77F7"/>
    <w:rsid w:val="007C1A8B"/>
    <w:rsid w:val="007C21B7"/>
    <w:rsid w:val="007C2A94"/>
    <w:rsid w:val="007C4900"/>
    <w:rsid w:val="007C5652"/>
    <w:rsid w:val="007C69A0"/>
    <w:rsid w:val="007C6A08"/>
    <w:rsid w:val="007C72C0"/>
    <w:rsid w:val="007C7572"/>
    <w:rsid w:val="007C7755"/>
    <w:rsid w:val="007C7B13"/>
    <w:rsid w:val="007C7DA6"/>
    <w:rsid w:val="007D04BC"/>
    <w:rsid w:val="007D073D"/>
    <w:rsid w:val="007D07E6"/>
    <w:rsid w:val="007D23CE"/>
    <w:rsid w:val="007D41A1"/>
    <w:rsid w:val="007D4CFD"/>
    <w:rsid w:val="007D5498"/>
    <w:rsid w:val="007D59BC"/>
    <w:rsid w:val="007D652A"/>
    <w:rsid w:val="007D79AC"/>
    <w:rsid w:val="007D7B4F"/>
    <w:rsid w:val="007E07CE"/>
    <w:rsid w:val="007E0853"/>
    <w:rsid w:val="007E0864"/>
    <w:rsid w:val="007E340E"/>
    <w:rsid w:val="007E3697"/>
    <w:rsid w:val="007E3DE4"/>
    <w:rsid w:val="007E4469"/>
    <w:rsid w:val="007E69DB"/>
    <w:rsid w:val="007F064F"/>
    <w:rsid w:val="007F06D8"/>
    <w:rsid w:val="007F0D31"/>
    <w:rsid w:val="007F0E3C"/>
    <w:rsid w:val="007F0EAC"/>
    <w:rsid w:val="007F27FE"/>
    <w:rsid w:val="007F4A1E"/>
    <w:rsid w:val="007F5FF9"/>
    <w:rsid w:val="007F6F8F"/>
    <w:rsid w:val="0080140E"/>
    <w:rsid w:val="00801C45"/>
    <w:rsid w:val="00801D14"/>
    <w:rsid w:val="0080405C"/>
    <w:rsid w:val="0080430C"/>
    <w:rsid w:val="008044EF"/>
    <w:rsid w:val="0080464F"/>
    <w:rsid w:val="00804D47"/>
    <w:rsid w:val="00805364"/>
    <w:rsid w:val="008063D8"/>
    <w:rsid w:val="008070F7"/>
    <w:rsid w:val="00807BDB"/>
    <w:rsid w:val="00807FD5"/>
    <w:rsid w:val="00810AC5"/>
    <w:rsid w:val="00810F1C"/>
    <w:rsid w:val="0081120D"/>
    <w:rsid w:val="00816556"/>
    <w:rsid w:val="008170D0"/>
    <w:rsid w:val="008204A4"/>
    <w:rsid w:val="00820DE2"/>
    <w:rsid w:val="0082126D"/>
    <w:rsid w:val="00821A7C"/>
    <w:rsid w:val="008229E3"/>
    <w:rsid w:val="00823C34"/>
    <w:rsid w:val="00825793"/>
    <w:rsid w:val="00825C7C"/>
    <w:rsid w:val="00827636"/>
    <w:rsid w:val="00827D53"/>
    <w:rsid w:val="00830C12"/>
    <w:rsid w:val="00830C4E"/>
    <w:rsid w:val="00831A42"/>
    <w:rsid w:val="00832970"/>
    <w:rsid w:val="00833165"/>
    <w:rsid w:val="00834ACD"/>
    <w:rsid w:val="00835E68"/>
    <w:rsid w:val="00836306"/>
    <w:rsid w:val="00836661"/>
    <w:rsid w:val="00841312"/>
    <w:rsid w:val="0084234D"/>
    <w:rsid w:val="0084348C"/>
    <w:rsid w:val="008438C7"/>
    <w:rsid w:val="008459AF"/>
    <w:rsid w:val="00845C64"/>
    <w:rsid w:val="00845D7C"/>
    <w:rsid w:val="00845DEB"/>
    <w:rsid w:val="00850216"/>
    <w:rsid w:val="00851DB8"/>
    <w:rsid w:val="00852560"/>
    <w:rsid w:val="00853090"/>
    <w:rsid w:val="0085437D"/>
    <w:rsid w:val="00855E38"/>
    <w:rsid w:val="008561E0"/>
    <w:rsid w:val="00856F10"/>
    <w:rsid w:val="0085753E"/>
    <w:rsid w:val="00860FA4"/>
    <w:rsid w:val="00860FF1"/>
    <w:rsid w:val="0086119E"/>
    <w:rsid w:val="00862B14"/>
    <w:rsid w:val="00862CB5"/>
    <w:rsid w:val="00862D88"/>
    <w:rsid w:val="00864D98"/>
    <w:rsid w:val="00865489"/>
    <w:rsid w:val="008666AE"/>
    <w:rsid w:val="008666F6"/>
    <w:rsid w:val="008716B8"/>
    <w:rsid w:val="008739F4"/>
    <w:rsid w:val="0087763F"/>
    <w:rsid w:val="0087766C"/>
    <w:rsid w:val="00880E4C"/>
    <w:rsid w:val="0088102C"/>
    <w:rsid w:val="00883603"/>
    <w:rsid w:val="00883C5D"/>
    <w:rsid w:val="008844B5"/>
    <w:rsid w:val="008850F5"/>
    <w:rsid w:val="00885C0B"/>
    <w:rsid w:val="008906CE"/>
    <w:rsid w:val="008909CA"/>
    <w:rsid w:val="00890A14"/>
    <w:rsid w:val="00890AEE"/>
    <w:rsid w:val="00893413"/>
    <w:rsid w:val="00894044"/>
    <w:rsid w:val="00894C16"/>
    <w:rsid w:val="00894D1B"/>
    <w:rsid w:val="008963B2"/>
    <w:rsid w:val="008965AE"/>
    <w:rsid w:val="00896CF9"/>
    <w:rsid w:val="008A09A8"/>
    <w:rsid w:val="008A1737"/>
    <w:rsid w:val="008A20AC"/>
    <w:rsid w:val="008A3CB1"/>
    <w:rsid w:val="008A6389"/>
    <w:rsid w:val="008B0A70"/>
    <w:rsid w:val="008B153C"/>
    <w:rsid w:val="008B191F"/>
    <w:rsid w:val="008B24B3"/>
    <w:rsid w:val="008B323F"/>
    <w:rsid w:val="008B3550"/>
    <w:rsid w:val="008B5216"/>
    <w:rsid w:val="008B746F"/>
    <w:rsid w:val="008C11E1"/>
    <w:rsid w:val="008C249A"/>
    <w:rsid w:val="008C3404"/>
    <w:rsid w:val="008C3B02"/>
    <w:rsid w:val="008C47FF"/>
    <w:rsid w:val="008C64AD"/>
    <w:rsid w:val="008C6623"/>
    <w:rsid w:val="008C6C79"/>
    <w:rsid w:val="008C7503"/>
    <w:rsid w:val="008D2436"/>
    <w:rsid w:val="008D2CDB"/>
    <w:rsid w:val="008D3501"/>
    <w:rsid w:val="008D5080"/>
    <w:rsid w:val="008D52F5"/>
    <w:rsid w:val="008D669E"/>
    <w:rsid w:val="008D6E4D"/>
    <w:rsid w:val="008D7EBC"/>
    <w:rsid w:val="008E1140"/>
    <w:rsid w:val="008E394D"/>
    <w:rsid w:val="008E3FA6"/>
    <w:rsid w:val="008E49FC"/>
    <w:rsid w:val="008E4D43"/>
    <w:rsid w:val="008E5162"/>
    <w:rsid w:val="008E55FB"/>
    <w:rsid w:val="008E622E"/>
    <w:rsid w:val="008E6B22"/>
    <w:rsid w:val="008E6FF3"/>
    <w:rsid w:val="008E733D"/>
    <w:rsid w:val="008E73A1"/>
    <w:rsid w:val="008E7C5F"/>
    <w:rsid w:val="008F331D"/>
    <w:rsid w:val="008F3DA1"/>
    <w:rsid w:val="008F56DF"/>
    <w:rsid w:val="008F6342"/>
    <w:rsid w:val="008F7EBF"/>
    <w:rsid w:val="008F7F10"/>
    <w:rsid w:val="00902675"/>
    <w:rsid w:val="00903261"/>
    <w:rsid w:val="00904990"/>
    <w:rsid w:val="00904EAD"/>
    <w:rsid w:val="009056D8"/>
    <w:rsid w:val="00906A68"/>
    <w:rsid w:val="00906E84"/>
    <w:rsid w:val="00907C37"/>
    <w:rsid w:val="00910273"/>
    <w:rsid w:val="00911641"/>
    <w:rsid w:val="0091326C"/>
    <w:rsid w:val="009148A1"/>
    <w:rsid w:val="00914C19"/>
    <w:rsid w:val="00915C24"/>
    <w:rsid w:val="009167E1"/>
    <w:rsid w:val="00917BAA"/>
    <w:rsid w:val="0092074C"/>
    <w:rsid w:val="00920A2E"/>
    <w:rsid w:val="00920A5B"/>
    <w:rsid w:val="00921E5C"/>
    <w:rsid w:val="00922079"/>
    <w:rsid w:val="00924DE5"/>
    <w:rsid w:val="00925C58"/>
    <w:rsid w:val="00925E59"/>
    <w:rsid w:val="00926585"/>
    <w:rsid w:val="00926FEC"/>
    <w:rsid w:val="00927C8B"/>
    <w:rsid w:val="00927E16"/>
    <w:rsid w:val="00930D43"/>
    <w:rsid w:val="00931355"/>
    <w:rsid w:val="009316C4"/>
    <w:rsid w:val="00931A66"/>
    <w:rsid w:val="00932313"/>
    <w:rsid w:val="0093276E"/>
    <w:rsid w:val="0093411D"/>
    <w:rsid w:val="009358E8"/>
    <w:rsid w:val="00936368"/>
    <w:rsid w:val="00940060"/>
    <w:rsid w:val="0094119D"/>
    <w:rsid w:val="00941E34"/>
    <w:rsid w:val="00942E0B"/>
    <w:rsid w:val="0094454F"/>
    <w:rsid w:val="0094536A"/>
    <w:rsid w:val="009463A1"/>
    <w:rsid w:val="0094658C"/>
    <w:rsid w:val="009500CF"/>
    <w:rsid w:val="009501F5"/>
    <w:rsid w:val="00950595"/>
    <w:rsid w:val="00951F55"/>
    <w:rsid w:val="009523C1"/>
    <w:rsid w:val="009527B0"/>
    <w:rsid w:val="00953308"/>
    <w:rsid w:val="0095497B"/>
    <w:rsid w:val="00955393"/>
    <w:rsid w:val="00955A57"/>
    <w:rsid w:val="0095665F"/>
    <w:rsid w:val="0095672D"/>
    <w:rsid w:val="00960287"/>
    <w:rsid w:val="009618FD"/>
    <w:rsid w:val="00961A12"/>
    <w:rsid w:val="00961A34"/>
    <w:rsid w:val="00961D11"/>
    <w:rsid w:val="009643C1"/>
    <w:rsid w:val="00964BB5"/>
    <w:rsid w:val="00964D47"/>
    <w:rsid w:val="009650FF"/>
    <w:rsid w:val="009654BE"/>
    <w:rsid w:val="009664A4"/>
    <w:rsid w:val="009675DB"/>
    <w:rsid w:val="00967AF8"/>
    <w:rsid w:val="009704D3"/>
    <w:rsid w:val="00972A25"/>
    <w:rsid w:val="00973168"/>
    <w:rsid w:val="00973E76"/>
    <w:rsid w:val="0097440C"/>
    <w:rsid w:val="0097452E"/>
    <w:rsid w:val="009770FB"/>
    <w:rsid w:val="0098066F"/>
    <w:rsid w:val="00982687"/>
    <w:rsid w:val="00982EB9"/>
    <w:rsid w:val="00984EF3"/>
    <w:rsid w:val="0098501C"/>
    <w:rsid w:val="00985620"/>
    <w:rsid w:val="00986EF3"/>
    <w:rsid w:val="00990832"/>
    <w:rsid w:val="00990EB0"/>
    <w:rsid w:val="00990F12"/>
    <w:rsid w:val="00991889"/>
    <w:rsid w:val="00992C64"/>
    <w:rsid w:val="009931B8"/>
    <w:rsid w:val="0099494F"/>
    <w:rsid w:val="00995888"/>
    <w:rsid w:val="00996606"/>
    <w:rsid w:val="0099682A"/>
    <w:rsid w:val="009A01D0"/>
    <w:rsid w:val="009A099E"/>
    <w:rsid w:val="009A0FA9"/>
    <w:rsid w:val="009A1E7D"/>
    <w:rsid w:val="009A1F6B"/>
    <w:rsid w:val="009A241C"/>
    <w:rsid w:val="009A27B1"/>
    <w:rsid w:val="009A2E78"/>
    <w:rsid w:val="009A3245"/>
    <w:rsid w:val="009A4566"/>
    <w:rsid w:val="009A4863"/>
    <w:rsid w:val="009A49BB"/>
    <w:rsid w:val="009A4CAD"/>
    <w:rsid w:val="009A528D"/>
    <w:rsid w:val="009A61E3"/>
    <w:rsid w:val="009A6968"/>
    <w:rsid w:val="009B1CD3"/>
    <w:rsid w:val="009B233D"/>
    <w:rsid w:val="009B28FA"/>
    <w:rsid w:val="009B5660"/>
    <w:rsid w:val="009C0633"/>
    <w:rsid w:val="009C0C60"/>
    <w:rsid w:val="009C3978"/>
    <w:rsid w:val="009C5504"/>
    <w:rsid w:val="009C6CC8"/>
    <w:rsid w:val="009C7499"/>
    <w:rsid w:val="009D12C0"/>
    <w:rsid w:val="009D15CB"/>
    <w:rsid w:val="009D3708"/>
    <w:rsid w:val="009D3DAD"/>
    <w:rsid w:val="009D451A"/>
    <w:rsid w:val="009D491C"/>
    <w:rsid w:val="009D6CC1"/>
    <w:rsid w:val="009E0BF2"/>
    <w:rsid w:val="009E20D7"/>
    <w:rsid w:val="009E2440"/>
    <w:rsid w:val="009E2AC0"/>
    <w:rsid w:val="009E2EC9"/>
    <w:rsid w:val="009E4C41"/>
    <w:rsid w:val="009E5B48"/>
    <w:rsid w:val="009E5E34"/>
    <w:rsid w:val="009E5FBD"/>
    <w:rsid w:val="009E66FB"/>
    <w:rsid w:val="009E7E38"/>
    <w:rsid w:val="009F433D"/>
    <w:rsid w:val="009F47D6"/>
    <w:rsid w:val="009F51C2"/>
    <w:rsid w:val="009F6687"/>
    <w:rsid w:val="00A021E5"/>
    <w:rsid w:val="00A0224C"/>
    <w:rsid w:val="00A027FB"/>
    <w:rsid w:val="00A028D2"/>
    <w:rsid w:val="00A030C5"/>
    <w:rsid w:val="00A03152"/>
    <w:rsid w:val="00A04A4B"/>
    <w:rsid w:val="00A051DB"/>
    <w:rsid w:val="00A05570"/>
    <w:rsid w:val="00A05704"/>
    <w:rsid w:val="00A060DB"/>
    <w:rsid w:val="00A120F9"/>
    <w:rsid w:val="00A12C6B"/>
    <w:rsid w:val="00A12F96"/>
    <w:rsid w:val="00A13AFD"/>
    <w:rsid w:val="00A1482C"/>
    <w:rsid w:val="00A15F2A"/>
    <w:rsid w:val="00A172C3"/>
    <w:rsid w:val="00A17853"/>
    <w:rsid w:val="00A17874"/>
    <w:rsid w:val="00A17F87"/>
    <w:rsid w:val="00A20CAE"/>
    <w:rsid w:val="00A212CD"/>
    <w:rsid w:val="00A218C8"/>
    <w:rsid w:val="00A21B87"/>
    <w:rsid w:val="00A22BCE"/>
    <w:rsid w:val="00A23D2D"/>
    <w:rsid w:val="00A2476A"/>
    <w:rsid w:val="00A24DBD"/>
    <w:rsid w:val="00A259BB"/>
    <w:rsid w:val="00A272FD"/>
    <w:rsid w:val="00A27B13"/>
    <w:rsid w:val="00A303F0"/>
    <w:rsid w:val="00A30932"/>
    <w:rsid w:val="00A324F1"/>
    <w:rsid w:val="00A32BE5"/>
    <w:rsid w:val="00A35F74"/>
    <w:rsid w:val="00A37087"/>
    <w:rsid w:val="00A4016B"/>
    <w:rsid w:val="00A4072A"/>
    <w:rsid w:val="00A43398"/>
    <w:rsid w:val="00A443C6"/>
    <w:rsid w:val="00A446B7"/>
    <w:rsid w:val="00A45528"/>
    <w:rsid w:val="00A46F0D"/>
    <w:rsid w:val="00A4708E"/>
    <w:rsid w:val="00A4759C"/>
    <w:rsid w:val="00A502F2"/>
    <w:rsid w:val="00A506EA"/>
    <w:rsid w:val="00A51F66"/>
    <w:rsid w:val="00A52C79"/>
    <w:rsid w:val="00A553E1"/>
    <w:rsid w:val="00A5609C"/>
    <w:rsid w:val="00A576F7"/>
    <w:rsid w:val="00A57FBC"/>
    <w:rsid w:val="00A60267"/>
    <w:rsid w:val="00A61504"/>
    <w:rsid w:val="00A642F7"/>
    <w:rsid w:val="00A64D9F"/>
    <w:rsid w:val="00A674BC"/>
    <w:rsid w:val="00A67832"/>
    <w:rsid w:val="00A67F6B"/>
    <w:rsid w:val="00A701A5"/>
    <w:rsid w:val="00A70407"/>
    <w:rsid w:val="00A72D6D"/>
    <w:rsid w:val="00A72E41"/>
    <w:rsid w:val="00A72F0B"/>
    <w:rsid w:val="00A7477C"/>
    <w:rsid w:val="00A74A2A"/>
    <w:rsid w:val="00A74FB3"/>
    <w:rsid w:val="00A762B6"/>
    <w:rsid w:val="00A767E9"/>
    <w:rsid w:val="00A77DBD"/>
    <w:rsid w:val="00A77DFF"/>
    <w:rsid w:val="00A805F4"/>
    <w:rsid w:val="00A83A16"/>
    <w:rsid w:val="00A8589B"/>
    <w:rsid w:val="00A858CA"/>
    <w:rsid w:val="00A86681"/>
    <w:rsid w:val="00A877CE"/>
    <w:rsid w:val="00A87EC8"/>
    <w:rsid w:val="00A90A12"/>
    <w:rsid w:val="00A913A2"/>
    <w:rsid w:val="00A913B6"/>
    <w:rsid w:val="00A918D3"/>
    <w:rsid w:val="00A920C1"/>
    <w:rsid w:val="00A934C2"/>
    <w:rsid w:val="00A94CDB"/>
    <w:rsid w:val="00A95918"/>
    <w:rsid w:val="00A96A49"/>
    <w:rsid w:val="00A97670"/>
    <w:rsid w:val="00A979C8"/>
    <w:rsid w:val="00A97C3C"/>
    <w:rsid w:val="00AA371D"/>
    <w:rsid w:val="00AA3794"/>
    <w:rsid w:val="00AA3C62"/>
    <w:rsid w:val="00AA6341"/>
    <w:rsid w:val="00AA66C4"/>
    <w:rsid w:val="00AA713C"/>
    <w:rsid w:val="00AB0C40"/>
    <w:rsid w:val="00AB0D69"/>
    <w:rsid w:val="00AB425E"/>
    <w:rsid w:val="00AB480F"/>
    <w:rsid w:val="00AB563C"/>
    <w:rsid w:val="00AC00BD"/>
    <w:rsid w:val="00AC0249"/>
    <w:rsid w:val="00AC02F0"/>
    <w:rsid w:val="00AC0E66"/>
    <w:rsid w:val="00AC29FA"/>
    <w:rsid w:val="00AC3AF1"/>
    <w:rsid w:val="00AC3C5B"/>
    <w:rsid w:val="00AC5733"/>
    <w:rsid w:val="00AC58F1"/>
    <w:rsid w:val="00AC596D"/>
    <w:rsid w:val="00AC5BC2"/>
    <w:rsid w:val="00AC7122"/>
    <w:rsid w:val="00AC7D75"/>
    <w:rsid w:val="00AD2BA5"/>
    <w:rsid w:val="00AD2D56"/>
    <w:rsid w:val="00AD3237"/>
    <w:rsid w:val="00AD3404"/>
    <w:rsid w:val="00AD622F"/>
    <w:rsid w:val="00AD74C7"/>
    <w:rsid w:val="00AD7A0C"/>
    <w:rsid w:val="00AD7C60"/>
    <w:rsid w:val="00AE143B"/>
    <w:rsid w:val="00AE2799"/>
    <w:rsid w:val="00AE2C2E"/>
    <w:rsid w:val="00AE2C68"/>
    <w:rsid w:val="00AE3EC1"/>
    <w:rsid w:val="00AE537A"/>
    <w:rsid w:val="00AE650C"/>
    <w:rsid w:val="00AE65F5"/>
    <w:rsid w:val="00AE6D74"/>
    <w:rsid w:val="00AE6EC7"/>
    <w:rsid w:val="00AE77DB"/>
    <w:rsid w:val="00AF02AE"/>
    <w:rsid w:val="00AF06F8"/>
    <w:rsid w:val="00AF0811"/>
    <w:rsid w:val="00AF1581"/>
    <w:rsid w:val="00AF254B"/>
    <w:rsid w:val="00AF2E6C"/>
    <w:rsid w:val="00AF3271"/>
    <w:rsid w:val="00AF3432"/>
    <w:rsid w:val="00AF6D37"/>
    <w:rsid w:val="00AF6FEA"/>
    <w:rsid w:val="00AF75FB"/>
    <w:rsid w:val="00AF760C"/>
    <w:rsid w:val="00AF7BB9"/>
    <w:rsid w:val="00B016C2"/>
    <w:rsid w:val="00B022EA"/>
    <w:rsid w:val="00B039DD"/>
    <w:rsid w:val="00B04F01"/>
    <w:rsid w:val="00B05483"/>
    <w:rsid w:val="00B05AB7"/>
    <w:rsid w:val="00B062B5"/>
    <w:rsid w:val="00B0712D"/>
    <w:rsid w:val="00B116B0"/>
    <w:rsid w:val="00B11C0B"/>
    <w:rsid w:val="00B1379E"/>
    <w:rsid w:val="00B1415B"/>
    <w:rsid w:val="00B176C6"/>
    <w:rsid w:val="00B22E4F"/>
    <w:rsid w:val="00B23292"/>
    <w:rsid w:val="00B24F71"/>
    <w:rsid w:val="00B2564A"/>
    <w:rsid w:val="00B2589B"/>
    <w:rsid w:val="00B3011F"/>
    <w:rsid w:val="00B30330"/>
    <w:rsid w:val="00B30F49"/>
    <w:rsid w:val="00B310C7"/>
    <w:rsid w:val="00B333E0"/>
    <w:rsid w:val="00B33992"/>
    <w:rsid w:val="00B34CE1"/>
    <w:rsid w:val="00B35D39"/>
    <w:rsid w:val="00B35F25"/>
    <w:rsid w:val="00B37827"/>
    <w:rsid w:val="00B37DF8"/>
    <w:rsid w:val="00B40D04"/>
    <w:rsid w:val="00B426DD"/>
    <w:rsid w:val="00B44697"/>
    <w:rsid w:val="00B44EC5"/>
    <w:rsid w:val="00B45937"/>
    <w:rsid w:val="00B45D06"/>
    <w:rsid w:val="00B46688"/>
    <w:rsid w:val="00B47791"/>
    <w:rsid w:val="00B47F3D"/>
    <w:rsid w:val="00B5324F"/>
    <w:rsid w:val="00B53DFF"/>
    <w:rsid w:val="00B542DC"/>
    <w:rsid w:val="00B54336"/>
    <w:rsid w:val="00B54978"/>
    <w:rsid w:val="00B55804"/>
    <w:rsid w:val="00B561D6"/>
    <w:rsid w:val="00B574DE"/>
    <w:rsid w:val="00B5781C"/>
    <w:rsid w:val="00B60711"/>
    <w:rsid w:val="00B61D54"/>
    <w:rsid w:val="00B62735"/>
    <w:rsid w:val="00B64566"/>
    <w:rsid w:val="00B64E3D"/>
    <w:rsid w:val="00B65245"/>
    <w:rsid w:val="00B65972"/>
    <w:rsid w:val="00B659D8"/>
    <w:rsid w:val="00B65AB3"/>
    <w:rsid w:val="00B65EB7"/>
    <w:rsid w:val="00B6670F"/>
    <w:rsid w:val="00B66F0D"/>
    <w:rsid w:val="00B7196B"/>
    <w:rsid w:val="00B726DE"/>
    <w:rsid w:val="00B72846"/>
    <w:rsid w:val="00B72949"/>
    <w:rsid w:val="00B72B4B"/>
    <w:rsid w:val="00B72BF1"/>
    <w:rsid w:val="00B752CF"/>
    <w:rsid w:val="00B75B2F"/>
    <w:rsid w:val="00B8000C"/>
    <w:rsid w:val="00B80FA2"/>
    <w:rsid w:val="00B81913"/>
    <w:rsid w:val="00B81B03"/>
    <w:rsid w:val="00B829FE"/>
    <w:rsid w:val="00B82EF0"/>
    <w:rsid w:val="00B83054"/>
    <w:rsid w:val="00B83D63"/>
    <w:rsid w:val="00B844DE"/>
    <w:rsid w:val="00B85924"/>
    <w:rsid w:val="00B861E8"/>
    <w:rsid w:val="00B86B3B"/>
    <w:rsid w:val="00B92B7C"/>
    <w:rsid w:val="00B93EAA"/>
    <w:rsid w:val="00B93F06"/>
    <w:rsid w:val="00B951E6"/>
    <w:rsid w:val="00B957F4"/>
    <w:rsid w:val="00B958A5"/>
    <w:rsid w:val="00B9704A"/>
    <w:rsid w:val="00B97CD5"/>
    <w:rsid w:val="00B97EC2"/>
    <w:rsid w:val="00B97FCA"/>
    <w:rsid w:val="00BA009B"/>
    <w:rsid w:val="00BA0588"/>
    <w:rsid w:val="00BA0902"/>
    <w:rsid w:val="00BA0C76"/>
    <w:rsid w:val="00BA2867"/>
    <w:rsid w:val="00BA2D05"/>
    <w:rsid w:val="00BA6449"/>
    <w:rsid w:val="00BA663C"/>
    <w:rsid w:val="00BA6CDD"/>
    <w:rsid w:val="00BA7B6E"/>
    <w:rsid w:val="00BB04A7"/>
    <w:rsid w:val="00BB0C9B"/>
    <w:rsid w:val="00BB2721"/>
    <w:rsid w:val="00BB4541"/>
    <w:rsid w:val="00BB51D2"/>
    <w:rsid w:val="00BB5A29"/>
    <w:rsid w:val="00BB645B"/>
    <w:rsid w:val="00BB6944"/>
    <w:rsid w:val="00BB7B6F"/>
    <w:rsid w:val="00BC06BB"/>
    <w:rsid w:val="00BC0F75"/>
    <w:rsid w:val="00BC196D"/>
    <w:rsid w:val="00BC4226"/>
    <w:rsid w:val="00BC4658"/>
    <w:rsid w:val="00BD03DB"/>
    <w:rsid w:val="00BD31A4"/>
    <w:rsid w:val="00BD346E"/>
    <w:rsid w:val="00BD3B85"/>
    <w:rsid w:val="00BD3F6E"/>
    <w:rsid w:val="00BD42BC"/>
    <w:rsid w:val="00BD4D38"/>
    <w:rsid w:val="00BD51D0"/>
    <w:rsid w:val="00BD6330"/>
    <w:rsid w:val="00BD7E05"/>
    <w:rsid w:val="00BE08F8"/>
    <w:rsid w:val="00BE194A"/>
    <w:rsid w:val="00BE1ABB"/>
    <w:rsid w:val="00BE205B"/>
    <w:rsid w:val="00BE39B4"/>
    <w:rsid w:val="00BE4D77"/>
    <w:rsid w:val="00BE4E27"/>
    <w:rsid w:val="00BE4F39"/>
    <w:rsid w:val="00BE5772"/>
    <w:rsid w:val="00BE59D3"/>
    <w:rsid w:val="00BE5A76"/>
    <w:rsid w:val="00BE7095"/>
    <w:rsid w:val="00BF1724"/>
    <w:rsid w:val="00BF2BE0"/>
    <w:rsid w:val="00BF3C58"/>
    <w:rsid w:val="00BF5B5C"/>
    <w:rsid w:val="00BF7BAD"/>
    <w:rsid w:val="00C01B5C"/>
    <w:rsid w:val="00C01D85"/>
    <w:rsid w:val="00C027FD"/>
    <w:rsid w:val="00C0351B"/>
    <w:rsid w:val="00C06BFB"/>
    <w:rsid w:val="00C06C32"/>
    <w:rsid w:val="00C06CC9"/>
    <w:rsid w:val="00C07AAF"/>
    <w:rsid w:val="00C07CDF"/>
    <w:rsid w:val="00C108F5"/>
    <w:rsid w:val="00C10A09"/>
    <w:rsid w:val="00C10D18"/>
    <w:rsid w:val="00C11623"/>
    <w:rsid w:val="00C11936"/>
    <w:rsid w:val="00C13D7D"/>
    <w:rsid w:val="00C1574C"/>
    <w:rsid w:val="00C1584E"/>
    <w:rsid w:val="00C15D84"/>
    <w:rsid w:val="00C23AB0"/>
    <w:rsid w:val="00C240D7"/>
    <w:rsid w:val="00C2759F"/>
    <w:rsid w:val="00C3138A"/>
    <w:rsid w:val="00C3237E"/>
    <w:rsid w:val="00C34554"/>
    <w:rsid w:val="00C34B98"/>
    <w:rsid w:val="00C36994"/>
    <w:rsid w:val="00C36D5B"/>
    <w:rsid w:val="00C36DC8"/>
    <w:rsid w:val="00C409FC"/>
    <w:rsid w:val="00C40B7A"/>
    <w:rsid w:val="00C40C93"/>
    <w:rsid w:val="00C41058"/>
    <w:rsid w:val="00C417D1"/>
    <w:rsid w:val="00C4321C"/>
    <w:rsid w:val="00C46DAA"/>
    <w:rsid w:val="00C46FF7"/>
    <w:rsid w:val="00C47184"/>
    <w:rsid w:val="00C50389"/>
    <w:rsid w:val="00C511A5"/>
    <w:rsid w:val="00C51BB4"/>
    <w:rsid w:val="00C51E3E"/>
    <w:rsid w:val="00C523DC"/>
    <w:rsid w:val="00C5241C"/>
    <w:rsid w:val="00C52B75"/>
    <w:rsid w:val="00C54474"/>
    <w:rsid w:val="00C55A79"/>
    <w:rsid w:val="00C571E2"/>
    <w:rsid w:val="00C57683"/>
    <w:rsid w:val="00C576C9"/>
    <w:rsid w:val="00C57DF4"/>
    <w:rsid w:val="00C6130A"/>
    <w:rsid w:val="00C62213"/>
    <w:rsid w:val="00C63C39"/>
    <w:rsid w:val="00C64E05"/>
    <w:rsid w:val="00C659CE"/>
    <w:rsid w:val="00C66140"/>
    <w:rsid w:val="00C66527"/>
    <w:rsid w:val="00C67E33"/>
    <w:rsid w:val="00C7069D"/>
    <w:rsid w:val="00C7084E"/>
    <w:rsid w:val="00C7207D"/>
    <w:rsid w:val="00C72CF7"/>
    <w:rsid w:val="00C732B9"/>
    <w:rsid w:val="00C73FEF"/>
    <w:rsid w:val="00C753C6"/>
    <w:rsid w:val="00C75D89"/>
    <w:rsid w:val="00C765C6"/>
    <w:rsid w:val="00C77B41"/>
    <w:rsid w:val="00C807CF"/>
    <w:rsid w:val="00C8082D"/>
    <w:rsid w:val="00C8088D"/>
    <w:rsid w:val="00C81A11"/>
    <w:rsid w:val="00C82A34"/>
    <w:rsid w:val="00C82D03"/>
    <w:rsid w:val="00C84368"/>
    <w:rsid w:val="00C844CD"/>
    <w:rsid w:val="00C86041"/>
    <w:rsid w:val="00C86E07"/>
    <w:rsid w:val="00C87818"/>
    <w:rsid w:val="00C912BD"/>
    <w:rsid w:val="00C921E9"/>
    <w:rsid w:val="00C928C2"/>
    <w:rsid w:val="00C93354"/>
    <w:rsid w:val="00C94407"/>
    <w:rsid w:val="00C944B3"/>
    <w:rsid w:val="00C9549A"/>
    <w:rsid w:val="00C959E7"/>
    <w:rsid w:val="00C97D4C"/>
    <w:rsid w:val="00CA04EA"/>
    <w:rsid w:val="00CA0560"/>
    <w:rsid w:val="00CA0829"/>
    <w:rsid w:val="00CA2E4E"/>
    <w:rsid w:val="00CA3CA0"/>
    <w:rsid w:val="00CA6C9D"/>
    <w:rsid w:val="00CA7F3E"/>
    <w:rsid w:val="00CB11EA"/>
    <w:rsid w:val="00CB1CD2"/>
    <w:rsid w:val="00CB2A5D"/>
    <w:rsid w:val="00CB2D2D"/>
    <w:rsid w:val="00CB4D4F"/>
    <w:rsid w:val="00CB525E"/>
    <w:rsid w:val="00CB5C3E"/>
    <w:rsid w:val="00CB5C80"/>
    <w:rsid w:val="00CB68C5"/>
    <w:rsid w:val="00CB6A23"/>
    <w:rsid w:val="00CC11D2"/>
    <w:rsid w:val="00CC3415"/>
    <w:rsid w:val="00CC341D"/>
    <w:rsid w:val="00CC34F6"/>
    <w:rsid w:val="00CC7315"/>
    <w:rsid w:val="00CC7E69"/>
    <w:rsid w:val="00CD01A7"/>
    <w:rsid w:val="00CD1D8E"/>
    <w:rsid w:val="00CD213E"/>
    <w:rsid w:val="00CD22E0"/>
    <w:rsid w:val="00CD34F2"/>
    <w:rsid w:val="00CD3B4E"/>
    <w:rsid w:val="00CD5163"/>
    <w:rsid w:val="00CD6501"/>
    <w:rsid w:val="00CD78EC"/>
    <w:rsid w:val="00CE206F"/>
    <w:rsid w:val="00CE2323"/>
    <w:rsid w:val="00CE26C9"/>
    <w:rsid w:val="00CE446A"/>
    <w:rsid w:val="00CE49F9"/>
    <w:rsid w:val="00CE4E5D"/>
    <w:rsid w:val="00CE6461"/>
    <w:rsid w:val="00CE7395"/>
    <w:rsid w:val="00CE7ACA"/>
    <w:rsid w:val="00CF1829"/>
    <w:rsid w:val="00CF1889"/>
    <w:rsid w:val="00CF3575"/>
    <w:rsid w:val="00CF4361"/>
    <w:rsid w:val="00CF4CD4"/>
    <w:rsid w:val="00CF5710"/>
    <w:rsid w:val="00CF60CC"/>
    <w:rsid w:val="00CF6514"/>
    <w:rsid w:val="00CF7327"/>
    <w:rsid w:val="00CF784B"/>
    <w:rsid w:val="00CF7B7C"/>
    <w:rsid w:val="00D00E20"/>
    <w:rsid w:val="00D0103C"/>
    <w:rsid w:val="00D01846"/>
    <w:rsid w:val="00D01EF7"/>
    <w:rsid w:val="00D0238B"/>
    <w:rsid w:val="00D02CC6"/>
    <w:rsid w:val="00D02EC5"/>
    <w:rsid w:val="00D031EC"/>
    <w:rsid w:val="00D03FF2"/>
    <w:rsid w:val="00D04124"/>
    <w:rsid w:val="00D047CE"/>
    <w:rsid w:val="00D05D58"/>
    <w:rsid w:val="00D05DD9"/>
    <w:rsid w:val="00D06874"/>
    <w:rsid w:val="00D07212"/>
    <w:rsid w:val="00D10ED3"/>
    <w:rsid w:val="00D116A3"/>
    <w:rsid w:val="00D11E15"/>
    <w:rsid w:val="00D12435"/>
    <w:rsid w:val="00D127D9"/>
    <w:rsid w:val="00D12EA0"/>
    <w:rsid w:val="00D13A0C"/>
    <w:rsid w:val="00D13F28"/>
    <w:rsid w:val="00D14FBC"/>
    <w:rsid w:val="00D15B1B"/>
    <w:rsid w:val="00D167C3"/>
    <w:rsid w:val="00D21406"/>
    <w:rsid w:val="00D24766"/>
    <w:rsid w:val="00D24B33"/>
    <w:rsid w:val="00D26FFC"/>
    <w:rsid w:val="00D30B0E"/>
    <w:rsid w:val="00D3131A"/>
    <w:rsid w:val="00D314C0"/>
    <w:rsid w:val="00D333B8"/>
    <w:rsid w:val="00D36694"/>
    <w:rsid w:val="00D402C0"/>
    <w:rsid w:val="00D407E0"/>
    <w:rsid w:val="00D40F1E"/>
    <w:rsid w:val="00D41391"/>
    <w:rsid w:val="00D4181E"/>
    <w:rsid w:val="00D423A2"/>
    <w:rsid w:val="00D42F77"/>
    <w:rsid w:val="00D461FC"/>
    <w:rsid w:val="00D471B4"/>
    <w:rsid w:val="00D47586"/>
    <w:rsid w:val="00D478DC"/>
    <w:rsid w:val="00D50111"/>
    <w:rsid w:val="00D505E3"/>
    <w:rsid w:val="00D52661"/>
    <w:rsid w:val="00D52AD0"/>
    <w:rsid w:val="00D54408"/>
    <w:rsid w:val="00D54715"/>
    <w:rsid w:val="00D564B0"/>
    <w:rsid w:val="00D57302"/>
    <w:rsid w:val="00D6127F"/>
    <w:rsid w:val="00D616DE"/>
    <w:rsid w:val="00D63179"/>
    <w:rsid w:val="00D6367E"/>
    <w:rsid w:val="00D6368A"/>
    <w:rsid w:val="00D6370E"/>
    <w:rsid w:val="00D63F8C"/>
    <w:rsid w:val="00D6457C"/>
    <w:rsid w:val="00D6690F"/>
    <w:rsid w:val="00D67E13"/>
    <w:rsid w:val="00D72582"/>
    <w:rsid w:val="00D73ADC"/>
    <w:rsid w:val="00D73B83"/>
    <w:rsid w:val="00D73B87"/>
    <w:rsid w:val="00D7450B"/>
    <w:rsid w:val="00D75111"/>
    <w:rsid w:val="00D75173"/>
    <w:rsid w:val="00D76665"/>
    <w:rsid w:val="00D76C02"/>
    <w:rsid w:val="00D80229"/>
    <w:rsid w:val="00D802DE"/>
    <w:rsid w:val="00D80D4C"/>
    <w:rsid w:val="00D85EC2"/>
    <w:rsid w:val="00D871A2"/>
    <w:rsid w:val="00D87868"/>
    <w:rsid w:val="00D87A96"/>
    <w:rsid w:val="00D904E2"/>
    <w:rsid w:val="00D90C0C"/>
    <w:rsid w:val="00D93389"/>
    <w:rsid w:val="00D93577"/>
    <w:rsid w:val="00D93CD9"/>
    <w:rsid w:val="00D93DEB"/>
    <w:rsid w:val="00D95071"/>
    <w:rsid w:val="00D9546D"/>
    <w:rsid w:val="00D955F6"/>
    <w:rsid w:val="00D96840"/>
    <w:rsid w:val="00DA10F8"/>
    <w:rsid w:val="00DA147D"/>
    <w:rsid w:val="00DA1DF0"/>
    <w:rsid w:val="00DA26DD"/>
    <w:rsid w:val="00DA756D"/>
    <w:rsid w:val="00DA7BA4"/>
    <w:rsid w:val="00DB1AF0"/>
    <w:rsid w:val="00DB338D"/>
    <w:rsid w:val="00DB33EE"/>
    <w:rsid w:val="00DB4A88"/>
    <w:rsid w:val="00DB51A8"/>
    <w:rsid w:val="00DB5440"/>
    <w:rsid w:val="00DB6FDA"/>
    <w:rsid w:val="00DB74F6"/>
    <w:rsid w:val="00DB75FC"/>
    <w:rsid w:val="00DC0EDE"/>
    <w:rsid w:val="00DC121E"/>
    <w:rsid w:val="00DC196A"/>
    <w:rsid w:val="00DC1BC1"/>
    <w:rsid w:val="00DC2BA4"/>
    <w:rsid w:val="00DC3AB0"/>
    <w:rsid w:val="00DC3C71"/>
    <w:rsid w:val="00DC66D2"/>
    <w:rsid w:val="00DC7735"/>
    <w:rsid w:val="00DD1F60"/>
    <w:rsid w:val="00DD2336"/>
    <w:rsid w:val="00DD2A8E"/>
    <w:rsid w:val="00DD4718"/>
    <w:rsid w:val="00DD6DA8"/>
    <w:rsid w:val="00DD7AB2"/>
    <w:rsid w:val="00DE0C81"/>
    <w:rsid w:val="00DE1D88"/>
    <w:rsid w:val="00DE2423"/>
    <w:rsid w:val="00DE339A"/>
    <w:rsid w:val="00DE44D9"/>
    <w:rsid w:val="00DE581D"/>
    <w:rsid w:val="00DE70C1"/>
    <w:rsid w:val="00DE7A31"/>
    <w:rsid w:val="00DF00A1"/>
    <w:rsid w:val="00DF0673"/>
    <w:rsid w:val="00DF080F"/>
    <w:rsid w:val="00DF22F6"/>
    <w:rsid w:val="00DF36BE"/>
    <w:rsid w:val="00DF3E9C"/>
    <w:rsid w:val="00DF45B4"/>
    <w:rsid w:val="00DF4B7B"/>
    <w:rsid w:val="00DF5733"/>
    <w:rsid w:val="00DF7DF2"/>
    <w:rsid w:val="00E0088B"/>
    <w:rsid w:val="00E00A6D"/>
    <w:rsid w:val="00E0188A"/>
    <w:rsid w:val="00E02879"/>
    <w:rsid w:val="00E038D4"/>
    <w:rsid w:val="00E04616"/>
    <w:rsid w:val="00E1067D"/>
    <w:rsid w:val="00E12F65"/>
    <w:rsid w:val="00E150CD"/>
    <w:rsid w:val="00E16171"/>
    <w:rsid w:val="00E166F8"/>
    <w:rsid w:val="00E17F76"/>
    <w:rsid w:val="00E2046B"/>
    <w:rsid w:val="00E21969"/>
    <w:rsid w:val="00E2396A"/>
    <w:rsid w:val="00E250D7"/>
    <w:rsid w:val="00E25564"/>
    <w:rsid w:val="00E25775"/>
    <w:rsid w:val="00E26817"/>
    <w:rsid w:val="00E26A27"/>
    <w:rsid w:val="00E26BFF"/>
    <w:rsid w:val="00E30414"/>
    <w:rsid w:val="00E306F7"/>
    <w:rsid w:val="00E3189B"/>
    <w:rsid w:val="00E33DD5"/>
    <w:rsid w:val="00E3415F"/>
    <w:rsid w:val="00E3535F"/>
    <w:rsid w:val="00E365BE"/>
    <w:rsid w:val="00E36F09"/>
    <w:rsid w:val="00E42728"/>
    <w:rsid w:val="00E42831"/>
    <w:rsid w:val="00E43088"/>
    <w:rsid w:val="00E435FD"/>
    <w:rsid w:val="00E43D7B"/>
    <w:rsid w:val="00E454AF"/>
    <w:rsid w:val="00E458DF"/>
    <w:rsid w:val="00E50203"/>
    <w:rsid w:val="00E50220"/>
    <w:rsid w:val="00E50F76"/>
    <w:rsid w:val="00E52FA3"/>
    <w:rsid w:val="00E5398B"/>
    <w:rsid w:val="00E53F57"/>
    <w:rsid w:val="00E54174"/>
    <w:rsid w:val="00E54E03"/>
    <w:rsid w:val="00E57451"/>
    <w:rsid w:val="00E575B8"/>
    <w:rsid w:val="00E577A4"/>
    <w:rsid w:val="00E60D06"/>
    <w:rsid w:val="00E611C8"/>
    <w:rsid w:val="00E620DD"/>
    <w:rsid w:val="00E6235D"/>
    <w:rsid w:val="00E62AAD"/>
    <w:rsid w:val="00E64132"/>
    <w:rsid w:val="00E6447E"/>
    <w:rsid w:val="00E6669C"/>
    <w:rsid w:val="00E67B9E"/>
    <w:rsid w:val="00E70CB7"/>
    <w:rsid w:val="00E7172F"/>
    <w:rsid w:val="00E71FCA"/>
    <w:rsid w:val="00E73384"/>
    <w:rsid w:val="00E73439"/>
    <w:rsid w:val="00E7415F"/>
    <w:rsid w:val="00E74334"/>
    <w:rsid w:val="00E74616"/>
    <w:rsid w:val="00E76097"/>
    <w:rsid w:val="00E80B59"/>
    <w:rsid w:val="00E8327B"/>
    <w:rsid w:val="00E84D12"/>
    <w:rsid w:val="00E85E22"/>
    <w:rsid w:val="00E8684C"/>
    <w:rsid w:val="00E87249"/>
    <w:rsid w:val="00E874C4"/>
    <w:rsid w:val="00E8795C"/>
    <w:rsid w:val="00E87C37"/>
    <w:rsid w:val="00E90D52"/>
    <w:rsid w:val="00E90EB4"/>
    <w:rsid w:val="00E9158B"/>
    <w:rsid w:val="00E91B03"/>
    <w:rsid w:val="00E9212C"/>
    <w:rsid w:val="00E92359"/>
    <w:rsid w:val="00E92DC7"/>
    <w:rsid w:val="00E92EEC"/>
    <w:rsid w:val="00E93AE9"/>
    <w:rsid w:val="00E93C1D"/>
    <w:rsid w:val="00E93EB2"/>
    <w:rsid w:val="00E94844"/>
    <w:rsid w:val="00E94FC2"/>
    <w:rsid w:val="00E95A34"/>
    <w:rsid w:val="00E97D2D"/>
    <w:rsid w:val="00EA023B"/>
    <w:rsid w:val="00EA0BDA"/>
    <w:rsid w:val="00EA0CB7"/>
    <w:rsid w:val="00EA177D"/>
    <w:rsid w:val="00EA1E70"/>
    <w:rsid w:val="00EA29C0"/>
    <w:rsid w:val="00EA3C15"/>
    <w:rsid w:val="00EA4623"/>
    <w:rsid w:val="00EA53AF"/>
    <w:rsid w:val="00EA660E"/>
    <w:rsid w:val="00EA6B04"/>
    <w:rsid w:val="00EA75C6"/>
    <w:rsid w:val="00EA7698"/>
    <w:rsid w:val="00EA7931"/>
    <w:rsid w:val="00EB115F"/>
    <w:rsid w:val="00EB1349"/>
    <w:rsid w:val="00EB1695"/>
    <w:rsid w:val="00EB2392"/>
    <w:rsid w:val="00EB4A08"/>
    <w:rsid w:val="00EB4E27"/>
    <w:rsid w:val="00EB50FD"/>
    <w:rsid w:val="00EB553D"/>
    <w:rsid w:val="00EB59FE"/>
    <w:rsid w:val="00EB5E9F"/>
    <w:rsid w:val="00EB7FA9"/>
    <w:rsid w:val="00EC14C9"/>
    <w:rsid w:val="00EC1676"/>
    <w:rsid w:val="00EC2734"/>
    <w:rsid w:val="00EC3416"/>
    <w:rsid w:val="00EC4002"/>
    <w:rsid w:val="00EC6DC6"/>
    <w:rsid w:val="00EC6FD2"/>
    <w:rsid w:val="00ED0533"/>
    <w:rsid w:val="00ED237C"/>
    <w:rsid w:val="00ED5F75"/>
    <w:rsid w:val="00ED6E1D"/>
    <w:rsid w:val="00EE06F9"/>
    <w:rsid w:val="00EE0EBE"/>
    <w:rsid w:val="00EE3B2F"/>
    <w:rsid w:val="00EE3C14"/>
    <w:rsid w:val="00EE5EE8"/>
    <w:rsid w:val="00EE5F6A"/>
    <w:rsid w:val="00EE65A7"/>
    <w:rsid w:val="00EE797B"/>
    <w:rsid w:val="00EF024A"/>
    <w:rsid w:val="00EF215D"/>
    <w:rsid w:val="00EF353E"/>
    <w:rsid w:val="00EF378F"/>
    <w:rsid w:val="00EF4227"/>
    <w:rsid w:val="00EF51EE"/>
    <w:rsid w:val="00EF5315"/>
    <w:rsid w:val="00EF575E"/>
    <w:rsid w:val="00F00246"/>
    <w:rsid w:val="00F011EF"/>
    <w:rsid w:val="00F01CD5"/>
    <w:rsid w:val="00F025BB"/>
    <w:rsid w:val="00F0368C"/>
    <w:rsid w:val="00F036F4"/>
    <w:rsid w:val="00F03848"/>
    <w:rsid w:val="00F038BB"/>
    <w:rsid w:val="00F057EE"/>
    <w:rsid w:val="00F0644B"/>
    <w:rsid w:val="00F071DE"/>
    <w:rsid w:val="00F07A40"/>
    <w:rsid w:val="00F10B97"/>
    <w:rsid w:val="00F10F03"/>
    <w:rsid w:val="00F11CFA"/>
    <w:rsid w:val="00F12484"/>
    <w:rsid w:val="00F13797"/>
    <w:rsid w:val="00F14AF7"/>
    <w:rsid w:val="00F14DE4"/>
    <w:rsid w:val="00F17E6F"/>
    <w:rsid w:val="00F21C4F"/>
    <w:rsid w:val="00F220A9"/>
    <w:rsid w:val="00F22A68"/>
    <w:rsid w:val="00F25A0D"/>
    <w:rsid w:val="00F27E8F"/>
    <w:rsid w:val="00F30D5B"/>
    <w:rsid w:val="00F310DD"/>
    <w:rsid w:val="00F31752"/>
    <w:rsid w:val="00F32700"/>
    <w:rsid w:val="00F33521"/>
    <w:rsid w:val="00F3361F"/>
    <w:rsid w:val="00F34B98"/>
    <w:rsid w:val="00F35942"/>
    <w:rsid w:val="00F36445"/>
    <w:rsid w:val="00F36D24"/>
    <w:rsid w:val="00F376BF"/>
    <w:rsid w:val="00F40FE2"/>
    <w:rsid w:val="00F41523"/>
    <w:rsid w:val="00F42D90"/>
    <w:rsid w:val="00F42F48"/>
    <w:rsid w:val="00F456FF"/>
    <w:rsid w:val="00F46BF6"/>
    <w:rsid w:val="00F46C4C"/>
    <w:rsid w:val="00F46DD5"/>
    <w:rsid w:val="00F47C52"/>
    <w:rsid w:val="00F51033"/>
    <w:rsid w:val="00F5143B"/>
    <w:rsid w:val="00F51986"/>
    <w:rsid w:val="00F51A41"/>
    <w:rsid w:val="00F51A6B"/>
    <w:rsid w:val="00F51B86"/>
    <w:rsid w:val="00F51DF6"/>
    <w:rsid w:val="00F5409E"/>
    <w:rsid w:val="00F54C9F"/>
    <w:rsid w:val="00F55D27"/>
    <w:rsid w:val="00F55D5C"/>
    <w:rsid w:val="00F572AE"/>
    <w:rsid w:val="00F5730A"/>
    <w:rsid w:val="00F57940"/>
    <w:rsid w:val="00F57D3D"/>
    <w:rsid w:val="00F60681"/>
    <w:rsid w:val="00F62DFD"/>
    <w:rsid w:val="00F636DE"/>
    <w:rsid w:val="00F639A5"/>
    <w:rsid w:val="00F63C21"/>
    <w:rsid w:val="00F64790"/>
    <w:rsid w:val="00F649C3"/>
    <w:rsid w:val="00F663DB"/>
    <w:rsid w:val="00F66429"/>
    <w:rsid w:val="00F670A6"/>
    <w:rsid w:val="00F70681"/>
    <w:rsid w:val="00F70997"/>
    <w:rsid w:val="00F716CA"/>
    <w:rsid w:val="00F721FA"/>
    <w:rsid w:val="00F75C89"/>
    <w:rsid w:val="00F7699F"/>
    <w:rsid w:val="00F80140"/>
    <w:rsid w:val="00F82E14"/>
    <w:rsid w:val="00F8344C"/>
    <w:rsid w:val="00F84508"/>
    <w:rsid w:val="00F8604A"/>
    <w:rsid w:val="00F86238"/>
    <w:rsid w:val="00F90476"/>
    <w:rsid w:val="00F90811"/>
    <w:rsid w:val="00F92164"/>
    <w:rsid w:val="00F92C54"/>
    <w:rsid w:val="00F94472"/>
    <w:rsid w:val="00F9573B"/>
    <w:rsid w:val="00F97D49"/>
    <w:rsid w:val="00FA108B"/>
    <w:rsid w:val="00FA14CB"/>
    <w:rsid w:val="00FA1FFC"/>
    <w:rsid w:val="00FA32FE"/>
    <w:rsid w:val="00FA48BF"/>
    <w:rsid w:val="00FA5409"/>
    <w:rsid w:val="00FA5DC1"/>
    <w:rsid w:val="00FA5F1D"/>
    <w:rsid w:val="00FA6D28"/>
    <w:rsid w:val="00FB1B80"/>
    <w:rsid w:val="00FB1E59"/>
    <w:rsid w:val="00FB2614"/>
    <w:rsid w:val="00FB2D62"/>
    <w:rsid w:val="00FB57E7"/>
    <w:rsid w:val="00FB6707"/>
    <w:rsid w:val="00FB74E7"/>
    <w:rsid w:val="00FB7BA7"/>
    <w:rsid w:val="00FC02FA"/>
    <w:rsid w:val="00FC069A"/>
    <w:rsid w:val="00FC0D3F"/>
    <w:rsid w:val="00FC231C"/>
    <w:rsid w:val="00FC30D0"/>
    <w:rsid w:val="00FC316A"/>
    <w:rsid w:val="00FC3990"/>
    <w:rsid w:val="00FC49A2"/>
    <w:rsid w:val="00FC58E3"/>
    <w:rsid w:val="00FC736B"/>
    <w:rsid w:val="00FC7ED6"/>
    <w:rsid w:val="00FD1464"/>
    <w:rsid w:val="00FD2AF3"/>
    <w:rsid w:val="00FD3BD9"/>
    <w:rsid w:val="00FD4C88"/>
    <w:rsid w:val="00FD5A03"/>
    <w:rsid w:val="00FD6193"/>
    <w:rsid w:val="00FD6ACD"/>
    <w:rsid w:val="00FD7095"/>
    <w:rsid w:val="00FE337D"/>
    <w:rsid w:val="00FE3AC8"/>
    <w:rsid w:val="00FE4BAF"/>
    <w:rsid w:val="00FE4F69"/>
    <w:rsid w:val="00FE50DA"/>
    <w:rsid w:val="00FE51F0"/>
    <w:rsid w:val="00FE52BD"/>
    <w:rsid w:val="00FE5F51"/>
    <w:rsid w:val="00FF0024"/>
    <w:rsid w:val="00FF087E"/>
    <w:rsid w:val="00FF211F"/>
    <w:rsid w:val="00FF2A1D"/>
    <w:rsid w:val="00FF70F7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0CA4CE"/>
  <w15:chartTrackingRefBased/>
  <w15:docId w15:val="{73825735-04A8-45C8-B06D-99DB6AE80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Cite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14F3A"/>
    <w:pPr>
      <w:jc w:val="center"/>
    </w:pPr>
    <w:rPr>
      <w:sz w:val="22"/>
    </w:rPr>
  </w:style>
  <w:style w:type="paragraph" w:styleId="11">
    <w:name w:val="heading 1"/>
    <w:basedOn w:val="a0"/>
    <w:next w:val="a0"/>
    <w:link w:val="12"/>
    <w:qFormat/>
    <w:rsid w:val="002064F2"/>
    <w:pPr>
      <w:keepNext/>
      <w:spacing w:after="240"/>
      <w:outlineLvl w:val="0"/>
    </w:pPr>
    <w:rPr>
      <w:b/>
      <w:sz w:val="28"/>
      <w:szCs w:val="28"/>
    </w:rPr>
  </w:style>
  <w:style w:type="paragraph" w:styleId="2">
    <w:name w:val="heading 2"/>
    <w:basedOn w:val="a0"/>
    <w:next w:val="a0"/>
    <w:qFormat/>
    <w:rsid w:val="005426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0"/>
    <w:next w:val="a0"/>
    <w:qFormat/>
    <w:rsid w:val="0079676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7">
    <w:name w:val="heading 7"/>
    <w:basedOn w:val="a0"/>
    <w:next w:val="a0"/>
    <w:link w:val="70"/>
    <w:qFormat/>
    <w:rsid w:val="00F9047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79676D"/>
    <w:pPr>
      <w:ind w:firstLine="709"/>
      <w:jc w:val="both"/>
    </w:pPr>
  </w:style>
  <w:style w:type="character" w:styleId="a5">
    <w:name w:val="Hyperlink"/>
    <w:uiPriority w:val="99"/>
    <w:rsid w:val="0079676D"/>
    <w:rPr>
      <w:color w:val="0000FF"/>
      <w:u w:val="single"/>
    </w:rPr>
  </w:style>
  <w:style w:type="paragraph" w:customStyle="1" w:styleId="13">
    <w:name w:val="Обычный1"/>
    <w:rsid w:val="0079676D"/>
    <w:pPr>
      <w:widowControl w:val="0"/>
      <w:jc w:val="center"/>
    </w:pPr>
    <w:rPr>
      <w:b/>
      <w:snapToGrid w:val="0"/>
      <w:sz w:val="22"/>
    </w:rPr>
  </w:style>
  <w:style w:type="paragraph" w:styleId="20">
    <w:name w:val="Body Text 2"/>
    <w:basedOn w:val="a0"/>
    <w:rsid w:val="0079676D"/>
    <w:pPr>
      <w:spacing w:after="120" w:line="480" w:lineRule="auto"/>
    </w:pPr>
  </w:style>
  <w:style w:type="paragraph" w:styleId="21">
    <w:name w:val="Body Text Indent 2"/>
    <w:basedOn w:val="a0"/>
    <w:rsid w:val="0079676D"/>
    <w:pPr>
      <w:spacing w:after="120" w:line="480" w:lineRule="auto"/>
      <w:ind w:left="283"/>
    </w:pPr>
  </w:style>
  <w:style w:type="paragraph" w:styleId="3">
    <w:name w:val="Body Text 3"/>
    <w:basedOn w:val="a0"/>
    <w:rsid w:val="0079676D"/>
    <w:pPr>
      <w:spacing w:after="120"/>
    </w:pPr>
    <w:rPr>
      <w:sz w:val="16"/>
      <w:szCs w:val="16"/>
    </w:rPr>
  </w:style>
  <w:style w:type="paragraph" w:styleId="a6">
    <w:name w:val="Body Text"/>
    <w:basedOn w:val="a0"/>
    <w:link w:val="a7"/>
    <w:rsid w:val="0079676D"/>
    <w:pPr>
      <w:spacing w:after="120"/>
    </w:pPr>
  </w:style>
  <w:style w:type="paragraph" w:customStyle="1" w:styleId="H2">
    <w:name w:val="H2"/>
    <w:basedOn w:val="13"/>
    <w:next w:val="13"/>
    <w:rsid w:val="0079676D"/>
    <w:pPr>
      <w:keepNext/>
      <w:widowControl/>
      <w:spacing w:before="100" w:after="100"/>
      <w:jc w:val="left"/>
      <w:outlineLvl w:val="2"/>
    </w:pPr>
    <w:rPr>
      <w:sz w:val="36"/>
    </w:rPr>
  </w:style>
  <w:style w:type="paragraph" w:styleId="a8">
    <w:name w:val="Balloon Text"/>
    <w:basedOn w:val="a0"/>
    <w:semiHidden/>
    <w:rsid w:val="003C6F34"/>
    <w:rPr>
      <w:rFonts w:ascii="Tahoma" w:hAnsi="Tahoma" w:cs="Tahoma"/>
      <w:sz w:val="16"/>
      <w:szCs w:val="16"/>
    </w:rPr>
  </w:style>
  <w:style w:type="paragraph" w:styleId="a9">
    <w:name w:val="header"/>
    <w:basedOn w:val="a0"/>
    <w:link w:val="aa"/>
    <w:uiPriority w:val="99"/>
    <w:rsid w:val="00DF45B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b">
    <w:name w:val="page number"/>
    <w:basedOn w:val="a1"/>
    <w:rsid w:val="00AC29FA"/>
  </w:style>
  <w:style w:type="paragraph" w:styleId="ac">
    <w:name w:val="footer"/>
    <w:basedOn w:val="a0"/>
    <w:link w:val="ad"/>
    <w:uiPriority w:val="99"/>
    <w:rsid w:val="00DA756D"/>
    <w:pPr>
      <w:tabs>
        <w:tab w:val="center" w:pos="4677"/>
        <w:tab w:val="right" w:pos="9355"/>
      </w:tabs>
    </w:pPr>
  </w:style>
  <w:style w:type="paragraph" w:styleId="30">
    <w:name w:val="Body Text Indent 3"/>
    <w:basedOn w:val="a0"/>
    <w:link w:val="31"/>
    <w:rsid w:val="00111EE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rsid w:val="00111EE2"/>
    <w:rPr>
      <w:sz w:val="16"/>
      <w:szCs w:val="16"/>
    </w:rPr>
  </w:style>
  <w:style w:type="paragraph" w:styleId="ae">
    <w:name w:val="List Paragraph"/>
    <w:basedOn w:val="a0"/>
    <w:link w:val="af"/>
    <w:uiPriority w:val="34"/>
    <w:qFormat/>
    <w:rsid w:val="00111EE2"/>
    <w:pPr>
      <w:ind w:left="720"/>
      <w:jc w:val="left"/>
    </w:pPr>
    <w:rPr>
      <w:sz w:val="24"/>
      <w:szCs w:val="24"/>
    </w:rPr>
  </w:style>
  <w:style w:type="paragraph" w:styleId="af0">
    <w:name w:val="Title"/>
    <w:basedOn w:val="a0"/>
    <w:link w:val="af1"/>
    <w:qFormat/>
    <w:rsid w:val="00043A63"/>
    <w:rPr>
      <w:sz w:val="28"/>
    </w:rPr>
  </w:style>
  <w:style w:type="table" w:styleId="af2">
    <w:name w:val="Table Grid"/>
    <w:basedOn w:val="a2"/>
    <w:rsid w:val="00043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4">
    <w:name w:val="toc 1"/>
    <w:basedOn w:val="a0"/>
    <w:next w:val="11"/>
    <w:uiPriority w:val="39"/>
    <w:rsid w:val="00F10F03"/>
    <w:pPr>
      <w:widowControl w:val="0"/>
      <w:ind w:left="400"/>
      <w:jc w:val="both"/>
    </w:pPr>
    <w:rPr>
      <w:rFonts w:cs="Arial"/>
      <w:bCs/>
      <w:caps/>
      <w:sz w:val="26"/>
      <w:lang w:val="en-US"/>
    </w:rPr>
  </w:style>
  <w:style w:type="paragraph" w:styleId="22">
    <w:name w:val="toc 2"/>
    <w:basedOn w:val="a0"/>
    <w:next w:val="a0"/>
    <w:autoRedefine/>
    <w:uiPriority w:val="39"/>
    <w:rsid w:val="00F10F03"/>
    <w:pPr>
      <w:tabs>
        <w:tab w:val="right" w:leader="dot" w:pos="9628"/>
      </w:tabs>
      <w:ind w:left="720" w:hanging="180"/>
      <w:jc w:val="left"/>
    </w:pPr>
    <w:rPr>
      <w:sz w:val="20"/>
    </w:rPr>
  </w:style>
  <w:style w:type="character" w:styleId="af3">
    <w:name w:val="FollowedHyperlink"/>
    <w:rsid w:val="00F10F03"/>
    <w:rPr>
      <w:color w:val="800080"/>
      <w:u w:val="single"/>
    </w:rPr>
  </w:style>
  <w:style w:type="paragraph" w:customStyle="1" w:styleId="10">
    <w:name w:val="Маркированный список1"/>
    <w:basedOn w:val="a0"/>
    <w:rsid w:val="004A6ABC"/>
    <w:pPr>
      <w:numPr>
        <w:numId w:val="1"/>
      </w:num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styleId="af4">
    <w:name w:val="Normal (Web)"/>
    <w:basedOn w:val="a0"/>
    <w:uiPriority w:val="99"/>
    <w:rsid w:val="00AA66C4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15">
    <w:name w:val="Стиль1"/>
    <w:basedOn w:val="a0"/>
    <w:link w:val="16"/>
    <w:rsid w:val="00890A14"/>
    <w:pPr>
      <w:spacing w:line="300" w:lineRule="auto"/>
      <w:ind w:firstLine="709"/>
      <w:jc w:val="both"/>
    </w:pPr>
    <w:rPr>
      <w:sz w:val="28"/>
      <w:lang w:val="x-none" w:eastAsia="x-none"/>
    </w:rPr>
  </w:style>
  <w:style w:type="character" w:customStyle="1" w:styleId="16">
    <w:name w:val="Стиль1 Знак"/>
    <w:link w:val="15"/>
    <w:rsid w:val="00890A14"/>
    <w:rPr>
      <w:sz w:val="28"/>
    </w:rPr>
  </w:style>
  <w:style w:type="paragraph" w:styleId="af5">
    <w:name w:val="caption"/>
    <w:basedOn w:val="a0"/>
    <w:next w:val="a0"/>
    <w:qFormat/>
    <w:rsid w:val="00C57683"/>
    <w:pPr>
      <w:spacing w:before="120" w:after="120" w:line="300" w:lineRule="auto"/>
    </w:pPr>
    <w:rPr>
      <w:b/>
      <w:sz w:val="24"/>
    </w:rPr>
  </w:style>
  <w:style w:type="paragraph" w:customStyle="1" w:styleId="17">
    <w:name w:val="Нумерованный список 1"/>
    <w:basedOn w:val="a0"/>
    <w:rsid w:val="00C57683"/>
    <w:pPr>
      <w:tabs>
        <w:tab w:val="left" w:pos="142"/>
      </w:tabs>
      <w:spacing w:before="120"/>
      <w:jc w:val="both"/>
    </w:pPr>
    <w:rPr>
      <w:sz w:val="28"/>
    </w:rPr>
  </w:style>
  <w:style w:type="table" w:customStyle="1" w:styleId="23">
    <w:name w:val="Сетка таблицы2"/>
    <w:basedOn w:val="a2"/>
    <w:next w:val="af2"/>
    <w:rsid w:val="008C66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заголовок 1"/>
    <w:basedOn w:val="a0"/>
    <w:next w:val="a0"/>
    <w:rsid w:val="008C6623"/>
    <w:pPr>
      <w:keepNext/>
      <w:widowControl w:val="0"/>
    </w:pPr>
    <w:rPr>
      <w:rFonts w:ascii="Arial" w:hAnsi="Arial"/>
      <w:b/>
      <w:sz w:val="28"/>
    </w:rPr>
  </w:style>
  <w:style w:type="character" w:customStyle="1" w:styleId="apple-converted-space">
    <w:name w:val="apple-converted-space"/>
    <w:basedOn w:val="a1"/>
    <w:rsid w:val="00664FB7"/>
  </w:style>
  <w:style w:type="character" w:customStyle="1" w:styleId="aa">
    <w:name w:val="Верхний колонтитул Знак"/>
    <w:link w:val="a9"/>
    <w:uiPriority w:val="99"/>
    <w:rsid w:val="005B306F"/>
    <w:rPr>
      <w:sz w:val="22"/>
    </w:rPr>
  </w:style>
  <w:style w:type="paragraph" w:customStyle="1" w:styleId="a">
    <w:name w:val="Перечисление"/>
    <w:basedOn w:val="ae"/>
    <w:link w:val="af6"/>
    <w:qFormat/>
    <w:rsid w:val="008229E3"/>
    <w:pPr>
      <w:numPr>
        <w:numId w:val="4"/>
      </w:numPr>
      <w:tabs>
        <w:tab w:val="left" w:pos="1134"/>
      </w:tabs>
      <w:spacing w:line="360" w:lineRule="auto"/>
      <w:contextualSpacing/>
      <w:jc w:val="both"/>
    </w:pPr>
    <w:rPr>
      <w:rFonts w:eastAsia="Batang"/>
      <w:lang w:eastAsia="ko-KR"/>
    </w:rPr>
  </w:style>
  <w:style w:type="character" w:customStyle="1" w:styleId="af6">
    <w:name w:val="Перечисление Знак"/>
    <w:link w:val="a"/>
    <w:rsid w:val="008229E3"/>
    <w:rPr>
      <w:rFonts w:eastAsia="Batang"/>
      <w:sz w:val="24"/>
      <w:szCs w:val="24"/>
      <w:lang w:eastAsia="ko-KR"/>
    </w:rPr>
  </w:style>
  <w:style w:type="character" w:customStyle="1" w:styleId="19">
    <w:name w:val="Основной текст Знак1"/>
    <w:uiPriority w:val="99"/>
    <w:rsid w:val="001541BF"/>
    <w:rPr>
      <w:rFonts w:ascii="Times New Roman" w:hAnsi="Times New Roman" w:cs="Times New Roman"/>
      <w:sz w:val="26"/>
      <w:szCs w:val="26"/>
      <w:u w:val="none"/>
    </w:rPr>
  </w:style>
  <w:style w:type="paragraph" w:customStyle="1" w:styleId="210">
    <w:name w:val="Основной текст с отступом 21"/>
    <w:basedOn w:val="a0"/>
    <w:rsid w:val="001541BF"/>
    <w:pPr>
      <w:widowControl w:val="0"/>
      <w:overflowPunct w:val="0"/>
      <w:autoSpaceDE w:val="0"/>
      <w:autoSpaceDN w:val="0"/>
      <w:adjustRightInd w:val="0"/>
      <w:spacing w:line="295" w:lineRule="auto"/>
      <w:ind w:firstLine="720"/>
      <w:jc w:val="both"/>
      <w:textAlignment w:val="baseline"/>
    </w:pPr>
    <w:rPr>
      <w:sz w:val="28"/>
    </w:rPr>
  </w:style>
  <w:style w:type="character" w:customStyle="1" w:styleId="a7">
    <w:name w:val="Основной текст Знак"/>
    <w:link w:val="a6"/>
    <w:uiPriority w:val="99"/>
    <w:rsid w:val="00EA29C0"/>
    <w:rPr>
      <w:sz w:val="22"/>
    </w:rPr>
  </w:style>
  <w:style w:type="character" w:customStyle="1" w:styleId="af1">
    <w:name w:val="Заголовок Знак"/>
    <w:link w:val="af0"/>
    <w:rsid w:val="00DE44D9"/>
    <w:rPr>
      <w:sz w:val="28"/>
    </w:rPr>
  </w:style>
  <w:style w:type="character" w:customStyle="1" w:styleId="70">
    <w:name w:val="Заголовок 7 Знак"/>
    <w:link w:val="7"/>
    <w:semiHidden/>
    <w:rsid w:val="00F90476"/>
    <w:rPr>
      <w:rFonts w:ascii="Calibri" w:eastAsia="Times New Roman" w:hAnsi="Calibri" w:cs="Times New Roman"/>
      <w:sz w:val="24"/>
      <w:szCs w:val="24"/>
    </w:rPr>
  </w:style>
  <w:style w:type="character" w:customStyle="1" w:styleId="FontStyle50">
    <w:name w:val="Font Style50"/>
    <w:rsid w:val="00986EF3"/>
    <w:rPr>
      <w:rFonts w:ascii="Times New Roman" w:hAnsi="Times New Roman" w:cs="Times New Roman"/>
      <w:sz w:val="22"/>
      <w:szCs w:val="22"/>
    </w:rPr>
  </w:style>
  <w:style w:type="character" w:customStyle="1" w:styleId="FontStyle52">
    <w:name w:val="Font Style52"/>
    <w:rsid w:val="00986EF3"/>
    <w:rPr>
      <w:rFonts w:ascii="MS Reference Sans Serif" w:hAnsi="MS Reference Sans Serif" w:cs="MS Reference Sans Serif"/>
      <w:b/>
      <w:bCs/>
      <w:sz w:val="16"/>
      <w:szCs w:val="16"/>
    </w:rPr>
  </w:style>
  <w:style w:type="character" w:customStyle="1" w:styleId="FontStyle75">
    <w:name w:val="Font Style75"/>
    <w:rsid w:val="00986EF3"/>
    <w:rPr>
      <w:rFonts w:ascii="MS Reference Sans Serif" w:hAnsi="MS Reference Sans Serif" w:cs="MS Reference Sans Serif"/>
      <w:sz w:val="16"/>
      <w:szCs w:val="16"/>
    </w:rPr>
  </w:style>
  <w:style w:type="character" w:customStyle="1" w:styleId="ecattext">
    <w:name w:val="ecattext"/>
    <w:rsid w:val="00D54715"/>
  </w:style>
  <w:style w:type="character" w:styleId="af7">
    <w:name w:val="Emphasis"/>
    <w:uiPriority w:val="20"/>
    <w:qFormat/>
    <w:rsid w:val="00D54715"/>
    <w:rPr>
      <w:i/>
      <w:iCs/>
    </w:rPr>
  </w:style>
  <w:style w:type="character" w:styleId="af8">
    <w:name w:val="Strong"/>
    <w:qFormat/>
    <w:rsid w:val="00D54715"/>
    <w:rPr>
      <w:b/>
      <w:bCs/>
    </w:rPr>
  </w:style>
  <w:style w:type="paragraph" w:customStyle="1" w:styleId="Default">
    <w:name w:val="Default"/>
    <w:rsid w:val="00CB2D2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2">
    <w:name w:val="Заголовок 1 Знак"/>
    <w:link w:val="11"/>
    <w:rsid w:val="002064F2"/>
    <w:rPr>
      <w:b/>
      <w:sz w:val="28"/>
      <w:szCs w:val="28"/>
    </w:rPr>
  </w:style>
  <w:style w:type="paragraph" w:styleId="af9">
    <w:name w:val="Normal Indent"/>
    <w:basedOn w:val="a0"/>
    <w:uiPriority w:val="99"/>
    <w:unhideWhenUsed/>
    <w:rsid w:val="009675DB"/>
    <w:pPr>
      <w:ind w:left="708" w:firstLine="851"/>
      <w:jc w:val="both"/>
    </w:pPr>
    <w:rPr>
      <w:rFonts w:eastAsia="Calibri"/>
      <w:sz w:val="28"/>
    </w:rPr>
  </w:style>
  <w:style w:type="character" w:customStyle="1" w:styleId="ad">
    <w:name w:val="Нижний колонтитул Знак"/>
    <w:link w:val="ac"/>
    <w:uiPriority w:val="99"/>
    <w:locked/>
    <w:rsid w:val="00CA0560"/>
    <w:rPr>
      <w:sz w:val="22"/>
    </w:rPr>
  </w:style>
  <w:style w:type="numbering" w:customStyle="1" w:styleId="SymbolSymbol1">
    <w:name w:val="Стиль маркированный Symbol (Symbol)1"/>
    <w:rsid w:val="00CA0560"/>
    <w:pPr>
      <w:numPr>
        <w:numId w:val="6"/>
      </w:numPr>
    </w:pPr>
  </w:style>
  <w:style w:type="character" w:styleId="HTML">
    <w:name w:val="HTML Cite"/>
    <w:uiPriority w:val="99"/>
    <w:unhideWhenUsed/>
    <w:rsid w:val="00DC66D2"/>
    <w:rPr>
      <w:i/>
      <w:iCs/>
    </w:rPr>
  </w:style>
  <w:style w:type="paragraph" w:styleId="afa">
    <w:name w:val="TOC Heading"/>
    <w:basedOn w:val="11"/>
    <w:next w:val="a0"/>
    <w:uiPriority w:val="39"/>
    <w:qFormat/>
    <w:rsid w:val="009E2AC0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customStyle="1" w:styleId="1a">
    <w:name w:val="Заголовок 1_УМУ"/>
    <w:basedOn w:val="2"/>
    <w:next w:val="a0"/>
    <w:link w:val="1b"/>
    <w:qFormat/>
    <w:locked/>
    <w:rsid w:val="00EB4A08"/>
    <w:pPr>
      <w:keepLines/>
      <w:spacing w:after="120" w:line="300" w:lineRule="auto"/>
      <w:ind w:firstLine="709"/>
      <w:jc w:val="both"/>
    </w:pPr>
    <w:rPr>
      <w:rFonts w:ascii="Times New Roman" w:hAnsi="Times New Roman"/>
      <w:i w:val="0"/>
      <w:lang w:eastAsia="en-US"/>
    </w:rPr>
  </w:style>
  <w:style w:type="character" w:customStyle="1" w:styleId="1b">
    <w:name w:val="Заголовок 1_УМУ Знак"/>
    <w:link w:val="1a"/>
    <w:rsid w:val="00EB4A08"/>
    <w:rPr>
      <w:rFonts w:cs="Arial"/>
      <w:b/>
      <w:bCs/>
      <w:iCs/>
      <w:sz w:val="28"/>
      <w:szCs w:val="28"/>
      <w:lang w:eastAsia="en-US"/>
    </w:rPr>
  </w:style>
  <w:style w:type="paragraph" w:customStyle="1" w:styleId="1">
    <w:name w:val="Маркированный список 1"/>
    <w:basedOn w:val="afb"/>
    <w:rsid w:val="003F1A3B"/>
    <w:pPr>
      <w:numPr>
        <w:numId w:val="7"/>
      </w:numPr>
      <w:tabs>
        <w:tab w:val="num" w:pos="720"/>
      </w:tabs>
      <w:spacing w:before="120"/>
      <w:ind w:left="720"/>
      <w:contextualSpacing w:val="0"/>
      <w:jc w:val="both"/>
    </w:pPr>
    <w:rPr>
      <w:sz w:val="28"/>
    </w:rPr>
  </w:style>
  <w:style w:type="paragraph" w:styleId="afb">
    <w:name w:val="List Bullet"/>
    <w:basedOn w:val="a0"/>
    <w:rsid w:val="003F1A3B"/>
    <w:pPr>
      <w:tabs>
        <w:tab w:val="num" w:pos="1778"/>
      </w:tabs>
      <w:ind w:left="1050" w:firstLine="368"/>
      <w:contextualSpacing/>
    </w:pPr>
  </w:style>
  <w:style w:type="paragraph" w:styleId="afc">
    <w:name w:val="footnote text"/>
    <w:basedOn w:val="a0"/>
    <w:link w:val="afd"/>
    <w:uiPriority w:val="99"/>
    <w:rsid w:val="00F456FF"/>
    <w:pPr>
      <w:jc w:val="both"/>
    </w:pPr>
    <w:rPr>
      <w:sz w:val="28"/>
      <w:lang w:val="x-none" w:eastAsia="x-none"/>
    </w:rPr>
  </w:style>
  <w:style w:type="character" w:customStyle="1" w:styleId="afd">
    <w:name w:val="Текст сноски Знак"/>
    <w:link w:val="afc"/>
    <w:uiPriority w:val="99"/>
    <w:rsid w:val="00F456FF"/>
    <w:rPr>
      <w:sz w:val="28"/>
      <w:lang w:val="x-none" w:eastAsia="x-none"/>
    </w:rPr>
  </w:style>
  <w:style w:type="character" w:styleId="afe">
    <w:name w:val="footnote reference"/>
    <w:rsid w:val="00F456FF"/>
    <w:rPr>
      <w:vertAlign w:val="superscript"/>
    </w:rPr>
  </w:style>
  <w:style w:type="paragraph" w:styleId="32">
    <w:name w:val="toc 3"/>
    <w:basedOn w:val="a0"/>
    <w:next w:val="a0"/>
    <w:autoRedefine/>
    <w:uiPriority w:val="39"/>
    <w:unhideWhenUsed/>
    <w:rsid w:val="00AE537A"/>
    <w:pPr>
      <w:spacing w:after="100" w:line="259" w:lineRule="auto"/>
      <w:ind w:left="440"/>
      <w:jc w:val="left"/>
    </w:pPr>
    <w:rPr>
      <w:rFonts w:ascii="Calibri" w:hAnsi="Calibri"/>
      <w:szCs w:val="22"/>
    </w:rPr>
  </w:style>
  <w:style w:type="paragraph" w:styleId="40">
    <w:name w:val="toc 4"/>
    <w:basedOn w:val="a0"/>
    <w:next w:val="a0"/>
    <w:autoRedefine/>
    <w:uiPriority w:val="39"/>
    <w:unhideWhenUsed/>
    <w:rsid w:val="00AE537A"/>
    <w:pPr>
      <w:spacing w:after="100" w:line="259" w:lineRule="auto"/>
      <w:ind w:left="660"/>
      <w:jc w:val="left"/>
    </w:pPr>
    <w:rPr>
      <w:rFonts w:ascii="Calibri" w:hAnsi="Calibri"/>
      <w:szCs w:val="22"/>
    </w:rPr>
  </w:style>
  <w:style w:type="paragraph" w:styleId="5">
    <w:name w:val="toc 5"/>
    <w:basedOn w:val="a0"/>
    <w:next w:val="a0"/>
    <w:autoRedefine/>
    <w:uiPriority w:val="39"/>
    <w:unhideWhenUsed/>
    <w:rsid w:val="00AE537A"/>
    <w:pPr>
      <w:spacing w:after="100" w:line="259" w:lineRule="auto"/>
      <w:ind w:left="880"/>
      <w:jc w:val="left"/>
    </w:pPr>
    <w:rPr>
      <w:rFonts w:ascii="Calibri" w:hAnsi="Calibri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AE537A"/>
    <w:pPr>
      <w:spacing w:after="100" w:line="259" w:lineRule="auto"/>
      <w:ind w:left="1100"/>
      <w:jc w:val="left"/>
    </w:pPr>
    <w:rPr>
      <w:rFonts w:ascii="Calibri" w:hAnsi="Calibri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AE537A"/>
    <w:pPr>
      <w:spacing w:after="100" w:line="259" w:lineRule="auto"/>
      <w:ind w:left="1320"/>
      <w:jc w:val="left"/>
    </w:pPr>
    <w:rPr>
      <w:rFonts w:ascii="Calibri" w:hAnsi="Calibri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AE537A"/>
    <w:pPr>
      <w:spacing w:after="100" w:line="259" w:lineRule="auto"/>
      <w:ind w:left="1540"/>
      <w:jc w:val="left"/>
    </w:pPr>
    <w:rPr>
      <w:rFonts w:ascii="Calibri" w:hAnsi="Calibri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AE537A"/>
    <w:pPr>
      <w:spacing w:after="100" w:line="259" w:lineRule="auto"/>
      <w:ind w:left="1760"/>
      <w:jc w:val="left"/>
    </w:pPr>
    <w:rPr>
      <w:rFonts w:ascii="Calibri" w:hAnsi="Calibri"/>
      <w:szCs w:val="22"/>
    </w:rPr>
  </w:style>
  <w:style w:type="paragraph" w:customStyle="1" w:styleId="ConsPlusNormal">
    <w:name w:val="ConsPlusNormal"/>
    <w:rsid w:val="00E8724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blk">
    <w:name w:val="blk"/>
    <w:rsid w:val="002E6456"/>
  </w:style>
  <w:style w:type="character" w:styleId="aff">
    <w:name w:val="annotation reference"/>
    <w:uiPriority w:val="99"/>
    <w:unhideWhenUsed/>
    <w:rsid w:val="00DF7DF2"/>
    <w:rPr>
      <w:sz w:val="16"/>
      <w:szCs w:val="16"/>
    </w:rPr>
  </w:style>
  <w:style w:type="paragraph" w:styleId="aff0">
    <w:name w:val="annotation text"/>
    <w:basedOn w:val="a0"/>
    <w:link w:val="aff1"/>
    <w:uiPriority w:val="99"/>
    <w:unhideWhenUsed/>
    <w:rsid w:val="00214F3A"/>
    <w:pPr>
      <w:spacing w:after="160" w:line="259" w:lineRule="auto"/>
      <w:jc w:val="left"/>
    </w:pPr>
    <w:rPr>
      <w:rFonts w:ascii="Verdana" w:eastAsia="Calibri" w:hAnsi="Verdana"/>
      <w:sz w:val="20"/>
      <w:lang w:eastAsia="en-US"/>
    </w:rPr>
  </w:style>
  <w:style w:type="character" w:customStyle="1" w:styleId="aff1">
    <w:name w:val="Текст примечания Знак"/>
    <w:link w:val="aff0"/>
    <w:uiPriority w:val="99"/>
    <w:rsid w:val="00214F3A"/>
    <w:rPr>
      <w:rFonts w:ascii="Verdana" w:eastAsia="Calibri" w:hAnsi="Verdana"/>
      <w:lang w:eastAsia="en-US"/>
    </w:rPr>
  </w:style>
  <w:style w:type="paragraph" w:customStyle="1" w:styleId="ConsPlusTitle">
    <w:name w:val="ConsPlusTitle"/>
    <w:uiPriority w:val="99"/>
    <w:rsid w:val="00CE26C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f2">
    <w:name w:val="Программа"/>
    <w:basedOn w:val="a0"/>
    <w:link w:val="aff3"/>
    <w:qFormat/>
    <w:rsid w:val="006C69C5"/>
    <w:pPr>
      <w:spacing w:line="300" w:lineRule="auto"/>
      <w:ind w:firstLine="709"/>
      <w:jc w:val="both"/>
    </w:pPr>
    <w:rPr>
      <w:color w:val="000000"/>
      <w:sz w:val="28"/>
      <w:szCs w:val="28"/>
    </w:rPr>
  </w:style>
  <w:style w:type="character" w:customStyle="1" w:styleId="aff3">
    <w:name w:val="Программа Знак"/>
    <w:link w:val="aff2"/>
    <w:rsid w:val="006C69C5"/>
    <w:rPr>
      <w:color w:val="000000"/>
      <w:sz w:val="28"/>
      <w:szCs w:val="28"/>
    </w:rPr>
  </w:style>
  <w:style w:type="numbering" w:customStyle="1" w:styleId="1c">
    <w:name w:val="Нет списка1"/>
    <w:next w:val="a3"/>
    <w:uiPriority w:val="99"/>
    <w:semiHidden/>
    <w:unhideWhenUsed/>
    <w:rsid w:val="004771F7"/>
  </w:style>
  <w:style w:type="paragraph" w:styleId="aff4">
    <w:name w:val="annotation subject"/>
    <w:basedOn w:val="aff0"/>
    <w:next w:val="aff0"/>
    <w:link w:val="aff5"/>
    <w:rsid w:val="00693D00"/>
    <w:pPr>
      <w:spacing w:after="0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character" w:customStyle="1" w:styleId="aff5">
    <w:name w:val="Тема примечания Знак"/>
    <w:link w:val="aff4"/>
    <w:rsid w:val="00693D00"/>
    <w:rPr>
      <w:rFonts w:ascii="Calibri" w:eastAsia="Calibri" w:hAnsi="Calibri"/>
      <w:b/>
      <w:bCs/>
      <w:lang w:eastAsia="en-US"/>
    </w:rPr>
  </w:style>
  <w:style w:type="paragraph" w:styleId="aff6">
    <w:name w:val="Revision"/>
    <w:hidden/>
    <w:uiPriority w:val="99"/>
    <w:semiHidden/>
    <w:rsid w:val="00F51986"/>
    <w:rPr>
      <w:sz w:val="22"/>
    </w:rPr>
  </w:style>
  <w:style w:type="table" w:customStyle="1" w:styleId="1d">
    <w:name w:val="Сетка таблицы1"/>
    <w:basedOn w:val="a2"/>
    <w:next w:val="af2"/>
    <w:uiPriority w:val="39"/>
    <w:locked/>
    <w:rsid w:val="000A1A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2"/>
    <w:next w:val="af2"/>
    <w:uiPriority w:val="39"/>
    <w:rsid w:val="00A027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39"/>
    <w:locked/>
    <w:rsid w:val="000372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2"/>
    <w:next w:val="af2"/>
    <w:uiPriority w:val="39"/>
    <w:locked/>
    <w:rsid w:val="000372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f2"/>
    <w:uiPriority w:val="39"/>
    <w:locked/>
    <w:rsid w:val="005206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Абзац списка Знак"/>
    <w:link w:val="ae"/>
    <w:uiPriority w:val="34"/>
    <w:locked/>
    <w:rsid w:val="005206D3"/>
    <w:rPr>
      <w:sz w:val="24"/>
      <w:szCs w:val="24"/>
    </w:rPr>
  </w:style>
  <w:style w:type="table" w:customStyle="1" w:styleId="72">
    <w:name w:val="Сетка таблицы7"/>
    <w:basedOn w:val="a2"/>
    <w:next w:val="af2"/>
    <w:uiPriority w:val="39"/>
    <w:locked/>
    <w:rsid w:val="0081120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f2"/>
    <w:uiPriority w:val="39"/>
    <w:locked/>
    <w:rsid w:val="0081120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f2"/>
    <w:uiPriority w:val="39"/>
    <w:locked/>
    <w:rsid w:val="0081120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39"/>
    <w:locked/>
    <w:rsid w:val="0081120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2"/>
    <w:uiPriority w:val="39"/>
    <w:locked/>
    <w:rsid w:val="003936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Заголовок 2_УМУ"/>
    <w:basedOn w:val="2"/>
    <w:link w:val="25"/>
    <w:autoRedefine/>
    <w:qFormat/>
    <w:rsid w:val="00000B96"/>
    <w:pPr>
      <w:keepLines/>
      <w:suppressAutoHyphens/>
      <w:autoSpaceDE w:val="0"/>
      <w:autoSpaceDN w:val="0"/>
      <w:adjustRightInd w:val="0"/>
      <w:spacing w:before="360" w:after="360" w:line="300" w:lineRule="auto"/>
      <w:ind w:firstLine="709"/>
      <w:jc w:val="both"/>
    </w:pPr>
    <w:rPr>
      <w:rFonts w:ascii="Times New Roman" w:hAnsi="Times New Roman" w:cs="Times New Roman"/>
      <w:i w:val="0"/>
      <w:iCs w:val="0"/>
      <w:lang w:eastAsia="en-US"/>
    </w:rPr>
  </w:style>
  <w:style w:type="character" w:customStyle="1" w:styleId="25">
    <w:name w:val="Заголовок 2_УМУ Знак"/>
    <w:link w:val="24"/>
    <w:rsid w:val="00000B96"/>
    <w:rPr>
      <w:b/>
      <w:bCs/>
      <w:sz w:val="28"/>
      <w:szCs w:val="28"/>
      <w:lang w:eastAsia="en-US"/>
    </w:rPr>
  </w:style>
  <w:style w:type="table" w:customStyle="1" w:styleId="120">
    <w:name w:val="Сетка таблицы12"/>
    <w:basedOn w:val="a2"/>
    <w:next w:val="af2"/>
    <w:uiPriority w:val="39"/>
    <w:rsid w:val="0049352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f2"/>
    <w:uiPriority w:val="39"/>
    <w:locked/>
    <w:rsid w:val="0049352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f2"/>
    <w:uiPriority w:val="39"/>
    <w:rsid w:val="00CC7E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f2"/>
    <w:uiPriority w:val="39"/>
    <w:locked/>
    <w:rsid w:val="009E7E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Placeholder Text"/>
    <w:uiPriority w:val="99"/>
    <w:semiHidden/>
    <w:rsid w:val="007C49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4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2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6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8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7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9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7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4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82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rofstandart.rosmintrud.ru/obshchiy-informatsionnyy-blok/natsionalnyy-reestr-professionalnykh-standartov/reestr-oblastey-i-vidov-professionalnoy-deyatelnosti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E9068B5E9945F3938DAE84BD60E6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FC636C-600D-43B4-A6CD-F1F23522789B}"/>
      </w:docPartPr>
      <w:docPartBody>
        <w:p w:rsidR="00F6246E" w:rsidRDefault="00971924" w:rsidP="00971924">
          <w:pPr>
            <w:pStyle w:val="AAE9068B5E9945F3938DAE84BD60E6EA"/>
          </w:pPr>
          <w:r w:rsidRPr="00FA18D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924"/>
    <w:rsid w:val="00971924"/>
    <w:rsid w:val="00A71444"/>
    <w:rsid w:val="00BE05C7"/>
    <w:rsid w:val="00EC158E"/>
    <w:rsid w:val="00F6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971924"/>
    <w:rPr>
      <w:color w:val="808080"/>
    </w:rPr>
  </w:style>
  <w:style w:type="paragraph" w:customStyle="1" w:styleId="1D3F0A21164E4411A943E8136DE8D4EE">
    <w:name w:val="1D3F0A21164E4411A943E8136DE8D4EE"/>
    <w:rsid w:val="00971924"/>
  </w:style>
  <w:style w:type="paragraph" w:customStyle="1" w:styleId="AAE9068B5E9945F3938DAE84BD60E6EA">
    <w:name w:val="AAE9068B5E9945F3938DAE84BD60E6EA"/>
    <w:rsid w:val="009719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9C6FA-A68C-46B9-8C07-DB5D0F0C5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7068</Words>
  <Characters>40290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03 1007 012</vt:lpstr>
    </vt:vector>
  </TitlesOfParts>
  <Company>*</Company>
  <LinksUpToDate>false</LinksUpToDate>
  <CharactersWithSpaces>47264</CharactersWithSpaces>
  <SharedDoc>false</SharedDoc>
  <HLinks>
    <vt:vector size="210" baseType="variant">
      <vt:variant>
        <vt:i4>655363</vt:i4>
      </vt:variant>
      <vt:variant>
        <vt:i4>198</vt:i4>
      </vt:variant>
      <vt:variant>
        <vt:i4>0</vt:i4>
      </vt:variant>
      <vt:variant>
        <vt:i4>5</vt:i4>
      </vt:variant>
      <vt:variant>
        <vt:lpwstr>http://profstandart.rosmintrud.ru/obshchiy-informatsionnyy-blok/natsionalnyy-reestr-professionalnykh-standartov/reestr-oblastey-i-vidov-professionalnoy-deyatelnosti/</vt:lpwstr>
      </vt:variant>
      <vt:variant>
        <vt:lpwstr/>
      </vt:variant>
      <vt:variant>
        <vt:i4>655363</vt:i4>
      </vt:variant>
      <vt:variant>
        <vt:i4>195</vt:i4>
      </vt:variant>
      <vt:variant>
        <vt:i4>0</vt:i4>
      </vt:variant>
      <vt:variant>
        <vt:i4>5</vt:i4>
      </vt:variant>
      <vt:variant>
        <vt:lpwstr>http://profstandart.rosmintrud.ru/obshchiy-informatsionnyy-blok/natsionalnyy-reestr-professionalnykh-standartov/reestr-oblastey-i-vidov-professionalnoy-deyatelnosti/</vt:lpwstr>
      </vt:variant>
      <vt:variant>
        <vt:lpwstr/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_Toc99973877</vt:lpwstr>
      </vt:variant>
      <vt:variant>
        <vt:i4>1507380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_Toc99973876</vt:lpwstr>
      </vt:variant>
      <vt:variant>
        <vt:i4>1310772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_Toc99973875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_Toc99973874</vt:lpwstr>
      </vt:variant>
      <vt:variant>
        <vt:i4>1179700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_Toc99973873</vt:lpwstr>
      </vt:variant>
      <vt:variant>
        <vt:i4>1245236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_Toc99973872</vt:lpwstr>
      </vt:variant>
      <vt:variant>
        <vt:i4>1048628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_Toc99973871</vt:lpwstr>
      </vt:variant>
      <vt:variant>
        <vt:i4>1114164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_Toc99973870</vt:lpwstr>
      </vt:variant>
      <vt:variant>
        <vt:i4>1572917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_Toc99973869</vt:lpwstr>
      </vt:variant>
      <vt:variant>
        <vt:i4>1638453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_Toc99973868</vt:lpwstr>
      </vt:variant>
      <vt:variant>
        <vt:i4>1441845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_Toc99973867</vt:lpwstr>
      </vt:variant>
      <vt:variant>
        <vt:i4>1507381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_Toc99973866</vt:lpwstr>
      </vt:variant>
      <vt:variant>
        <vt:i4>1310773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_Toc99973865</vt:lpwstr>
      </vt:variant>
      <vt:variant>
        <vt:i4>1376309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_Toc99973864</vt:lpwstr>
      </vt:variant>
      <vt:variant>
        <vt:i4>1179701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_Toc99973863</vt:lpwstr>
      </vt:variant>
      <vt:variant>
        <vt:i4>1245237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_Toc99973862</vt:lpwstr>
      </vt:variant>
      <vt:variant>
        <vt:i4>1048629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_Toc99973861</vt:lpwstr>
      </vt:variant>
      <vt:variant>
        <vt:i4>1114165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_Toc99973860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_Toc99973859</vt:lpwstr>
      </vt:variant>
      <vt:variant>
        <vt:i4>1638454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_Toc99973858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_Toc99973857</vt:lpwstr>
      </vt:variant>
      <vt:variant>
        <vt:i4>1507382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_Toc99973856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_Toc99973855</vt:lpwstr>
      </vt:variant>
      <vt:variant>
        <vt:i4>1376310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_Toc99973854</vt:lpwstr>
      </vt:variant>
      <vt:variant>
        <vt:i4>1179702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_Toc99973853</vt:lpwstr>
      </vt:variant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_Toc99973852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_Toc99973851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_Toc99973850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_Toc99973849</vt:lpwstr>
      </vt:variant>
      <vt:variant>
        <vt:i4>1638455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_Toc99973848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_Toc99973847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_Toc99973846</vt:lpwstr>
      </vt:variant>
      <vt:variant>
        <vt:i4>3407969</vt:i4>
      </vt:variant>
      <vt:variant>
        <vt:i4>0</vt:i4>
      </vt:variant>
      <vt:variant>
        <vt:i4>0</vt:i4>
      </vt:variant>
      <vt:variant>
        <vt:i4>5</vt:i4>
      </vt:variant>
      <vt:variant>
        <vt:lpwstr>https://profstandart.rosmintrud.ru/obshchiy-informatsionnyy-blok/natsionalnyy-reestr-professionalnykh-standartov/reestr-oblastey-i-vidov-professionalnoy-deyatelnosti/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03 1007 012</dc:title>
  <dc:subject/>
  <dc:creator>андрей</dc:creator>
  <cp:keywords/>
  <dc:description/>
  <cp:lastModifiedBy>Кремлякова Екатерина Сергеевна</cp:lastModifiedBy>
  <cp:revision>2</cp:revision>
  <cp:lastPrinted>2022-03-01T08:17:00Z</cp:lastPrinted>
  <dcterms:created xsi:type="dcterms:W3CDTF">2024-02-15T07:46:00Z</dcterms:created>
  <dcterms:modified xsi:type="dcterms:W3CDTF">2024-02-15T07:46:00Z</dcterms:modified>
</cp:coreProperties>
</file>